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77" w:rsidRPr="00476F14" w:rsidRDefault="00F51F77" w:rsidP="00F51F77">
      <w:pPr>
        <w:spacing w:before="120" w:line="360" w:lineRule="exact"/>
        <w:jc w:val="center"/>
        <w:rPr>
          <w:rFonts w:ascii="Times New Roman" w:hAnsi="Times New Roman" w:cs="Times New Roman"/>
          <w:b/>
          <w:bCs/>
          <w:color w:val="000000"/>
          <w:sz w:val="36"/>
          <w:szCs w:val="36"/>
        </w:rPr>
      </w:pPr>
      <w:r w:rsidRPr="00476F14">
        <w:rPr>
          <w:rFonts w:ascii="Times New Roman" w:hAnsi="Times New Roman" w:cs="Times New Roman"/>
          <w:b/>
          <w:bCs/>
          <w:color w:val="000000"/>
          <w:sz w:val="36"/>
          <w:szCs w:val="36"/>
        </w:rPr>
        <w:t>LÍ LỊCH KHOA HỌC</w:t>
      </w:r>
    </w:p>
    <w:p w:rsidR="00F51F77" w:rsidRPr="00476F14" w:rsidRDefault="00F51F77" w:rsidP="00F51F77">
      <w:pPr>
        <w:spacing w:before="120" w:line="360" w:lineRule="exact"/>
        <w:jc w:val="center"/>
        <w:rPr>
          <w:rFonts w:ascii="Times New Roman" w:hAnsi="Times New Roman" w:cs="Times New Roman"/>
          <w:b/>
          <w:bCs/>
          <w:i/>
          <w:iCs/>
          <w:color w:val="000000"/>
        </w:rPr>
      </w:pPr>
      <w:r w:rsidRPr="00476F14">
        <w:rPr>
          <w:rFonts w:ascii="Times New Roman" w:hAnsi="Times New Roman" w:cs="Times New Roman"/>
          <w:b/>
          <w:bCs/>
          <w:i/>
          <w:iCs/>
          <w:color w:val="000000"/>
        </w:rPr>
        <w:t>(Dùng cho cán bộ tham gia đào tạo đại học ở Đại học Quốc gia Hà Nội)</w:t>
      </w:r>
    </w:p>
    <w:p w:rsidR="00F51F77" w:rsidRPr="00476F14" w:rsidRDefault="00BA2C35" w:rsidP="00F51F77">
      <w:pPr>
        <w:ind w:firstLine="720"/>
        <w:jc w:val="center"/>
        <w:rPr>
          <w:rFonts w:ascii="Times New Roman" w:hAnsi="Times New Roman" w:cs="Times New Roman"/>
          <w:b/>
          <w:i/>
          <w:color w:val="000000"/>
        </w:rPr>
      </w:pPr>
      <w:r w:rsidRPr="00BA2C35">
        <w:rPr>
          <w:rFonts w:ascii="Times New Roman" w:hAnsi="Times New Roman" w:cs="Times New Roman"/>
          <w:noProof/>
          <w:color w:val="000000"/>
        </w:rPr>
        <w:pict>
          <v:line id="Straight Connector 1" o:spid="_x0000_s1027" style="position:absolute;left:0;text-align:left;z-index:251659264;visibility:visibl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FcMhKDXAAAABwEAAA8AAABkcnMvZG93bnJldi54bWxMjkFLw0AQhe+C/2EZwUtp&#10;d60QJGZTipqbF6vidZodk9DsbJrdttFf76gHPQ0f7/HmK1aT79WRxtgFtnC1MKCI6+A6biy8PFfz&#10;G1AxITvsA5OFD4qwKs/PCsxdOPETHTepUTLCMUcLbUpDrnWsW/IYF2Egluw9jB6T4NhoN+JJxn2v&#10;l8Zk2mPH8qHFge5aqnebg7cQq1faV5+zemberptAy/394wNae3kxrW9BJZrSXxm+9UUdSnHahgO7&#10;qHoL88xkUpVAjuS/vP1hXRb6v3/5BQAA//8DAFBLAQItABQABgAIAAAAIQC2gziS/gAAAOEBAAAT&#10;AAAAAAAAAAAAAAAAAAAAAABbQ29udGVudF9UeXBlc10ueG1sUEsBAi0AFAAGAAgAAAAhADj9If/W&#10;AAAAlAEAAAsAAAAAAAAAAAAAAAAALwEAAF9yZWxzLy5yZWxzUEsBAi0AFAAGAAgAAAAhAIsJrZkW&#10;AgAAMAQAAA4AAAAAAAAAAAAAAAAALgIAAGRycy9lMm9Eb2MueG1sUEsBAi0AFAAGAAgAAAAhAFcM&#10;hKDXAAAABwEAAA8AAAAAAAAAAAAAAAAAcAQAAGRycy9kb3ducmV2LnhtbFBLBQYAAAAABAAEAPMA&#10;AAB0BQAAAAA=&#10;"/>
        </w:pict>
      </w:r>
    </w:p>
    <w:p w:rsidR="00F51F77" w:rsidRPr="00476F14" w:rsidRDefault="00F51F77" w:rsidP="00F51F77">
      <w:pPr>
        <w:pStyle w:val="Subtitle"/>
        <w:spacing w:after="120" w:line="288" w:lineRule="auto"/>
        <w:rPr>
          <w:rFonts w:ascii="Times New Roman" w:hAnsi="Times New Roman"/>
          <w:color w:val="000000"/>
          <w:sz w:val="26"/>
          <w:szCs w:val="26"/>
        </w:rPr>
      </w:pPr>
      <w:r w:rsidRPr="00476F14">
        <w:rPr>
          <w:rFonts w:ascii="Times New Roman" w:hAnsi="Times New Roman"/>
          <w:color w:val="000000"/>
          <w:sz w:val="26"/>
          <w:szCs w:val="26"/>
        </w:rPr>
        <w:t>I. LÍ LỊCH SƠ LƯỢC</w:t>
      </w:r>
    </w:p>
    <w:p w:rsidR="00F51F77" w:rsidRPr="00476F14" w:rsidRDefault="00F51F77" w:rsidP="00F51F77">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Họ và tên:</w:t>
      </w:r>
      <w:r w:rsidRPr="00476F14">
        <w:rPr>
          <w:rFonts w:ascii="Times New Roman" w:hAnsi="Times New Roman" w:cs="Times New Roman"/>
          <w:color w:val="000000"/>
          <w:sz w:val="26"/>
          <w:szCs w:val="26"/>
        </w:rPr>
        <w:tab/>
      </w:r>
      <w:r w:rsidR="002A2CFB" w:rsidRPr="00476F14">
        <w:rPr>
          <w:rFonts w:ascii="Times New Roman" w:eastAsia="Calibri" w:hAnsi="Times New Roman" w:cs="Times New Roman"/>
          <w:color w:val="000000"/>
          <w:sz w:val="24"/>
        </w:rPr>
        <w:t>Vũ Hải Trang</w:t>
      </w:r>
      <w:r w:rsidR="002A2CFB" w:rsidRPr="00476F14">
        <w:rPr>
          <w:rFonts w:ascii="Times New Roman" w:hAnsi="Times New Roman" w:cs="Times New Roman"/>
          <w:color w:val="000000"/>
          <w:sz w:val="26"/>
          <w:szCs w:val="26"/>
        </w:rPr>
        <w:tab/>
      </w:r>
      <w:r w:rsidR="002A2CFB" w:rsidRPr="00476F14">
        <w:rPr>
          <w:rFonts w:ascii="Times New Roman" w:hAnsi="Times New Roman" w:cs="Times New Roman"/>
          <w:color w:val="000000"/>
          <w:sz w:val="26"/>
          <w:szCs w:val="26"/>
        </w:rPr>
        <w:tab/>
      </w:r>
      <w:r w:rsidR="002A2CFB" w:rsidRPr="00476F14">
        <w:rPr>
          <w:rFonts w:ascii="Times New Roman" w:hAnsi="Times New Roman" w:cs="Times New Roman"/>
          <w:color w:val="000000"/>
          <w:sz w:val="26"/>
          <w:szCs w:val="26"/>
        </w:rPr>
        <w:tab/>
      </w:r>
      <w:r w:rsidR="002A2CFB"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Giới tính:</w:t>
      </w:r>
      <w:r w:rsidR="002A2CFB" w:rsidRPr="00476F14">
        <w:rPr>
          <w:rFonts w:ascii="Times New Roman" w:hAnsi="Times New Roman" w:cs="Times New Roman"/>
          <w:color w:val="000000"/>
          <w:sz w:val="26"/>
          <w:szCs w:val="26"/>
        </w:rPr>
        <w:t xml:space="preserve"> Nữ</w:t>
      </w:r>
    </w:p>
    <w:p w:rsidR="00F51F77" w:rsidRPr="00476F14" w:rsidRDefault="00F51F77" w:rsidP="00F51F77">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Ngày, tháng, năm sinh:</w:t>
      </w:r>
      <w:r w:rsidR="002A2CFB" w:rsidRPr="00476F14">
        <w:rPr>
          <w:rFonts w:ascii="Times New Roman" w:hAnsi="Times New Roman" w:cs="Times New Roman"/>
          <w:color w:val="000000"/>
          <w:sz w:val="26"/>
          <w:szCs w:val="26"/>
        </w:rPr>
        <w:t xml:space="preserve"> </w:t>
      </w:r>
      <w:r w:rsidR="002A2CFB" w:rsidRPr="00476F14">
        <w:rPr>
          <w:rFonts w:ascii="Times New Roman" w:eastAsia="Calibri" w:hAnsi="Times New Roman" w:cs="Times New Roman"/>
          <w:color w:val="000000"/>
        </w:rPr>
        <w:t>01/3/1986</w:t>
      </w:r>
      <w:r w:rsidR="002A2CFB" w:rsidRPr="00476F14">
        <w:rPr>
          <w:rFonts w:ascii="Times New Roman" w:hAnsi="Times New Roman" w:cs="Times New Roman"/>
          <w:color w:val="000000"/>
          <w:sz w:val="26"/>
          <w:szCs w:val="26"/>
        </w:rPr>
        <w:tab/>
      </w:r>
      <w:r w:rsidR="002A2CFB" w:rsidRPr="00476F14">
        <w:rPr>
          <w:rFonts w:ascii="Times New Roman" w:hAnsi="Times New Roman" w:cs="Times New Roman"/>
          <w:color w:val="000000"/>
          <w:sz w:val="26"/>
          <w:szCs w:val="26"/>
        </w:rPr>
        <w:tab/>
      </w:r>
      <w:r w:rsidR="002A2CFB"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Nơi sinh:</w:t>
      </w:r>
      <w:r w:rsidR="002A2CFB" w:rsidRPr="00476F14">
        <w:rPr>
          <w:rFonts w:ascii="Times New Roman" w:hAnsi="Times New Roman" w:cs="Times New Roman"/>
          <w:color w:val="000000"/>
          <w:sz w:val="26"/>
          <w:szCs w:val="26"/>
        </w:rPr>
        <w:t xml:space="preserve"> Hải Dương</w:t>
      </w:r>
      <w:r w:rsidRPr="00476F14">
        <w:rPr>
          <w:rFonts w:ascii="Times New Roman" w:hAnsi="Times New Roman" w:cs="Times New Roman"/>
          <w:color w:val="000000"/>
          <w:sz w:val="26"/>
          <w:szCs w:val="26"/>
        </w:rPr>
        <w:tab/>
      </w:r>
    </w:p>
    <w:p w:rsidR="00F51F77" w:rsidRPr="00476F14" w:rsidRDefault="00F51F77" w:rsidP="00F51F77">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Quê quán:</w:t>
      </w:r>
      <w:r w:rsidRPr="00476F14">
        <w:rPr>
          <w:rFonts w:ascii="Times New Roman" w:hAnsi="Times New Roman" w:cs="Times New Roman"/>
          <w:color w:val="000000"/>
          <w:sz w:val="26"/>
          <w:szCs w:val="26"/>
        </w:rPr>
        <w:tab/>
      </w:r>
      <w:r w:rsidR="002A2CFB" w:rsidRPr="00476F14">
        <w:rPr>
          <w:rFonts w:ascii="Times New Roman" w:hAnsi="Times New Roman" w:cs="Times New Roman"/>
          <w:color w:val="000000"/>
          <w:sz w:val="26"/>
          <w:szCs w:val="26"/>
        </w:rPr>
        <w:t>Thái Bình</w:t>
      </w:r>
      <w:r w:rsidR="002A2CFB" w:rsidRPr="00476F14">
        <w:rPr>
          <w:rFonts w:ascii="Times New Roman" w:hAnsi="Times New Roman" w:cs="Times New Roman"/>
          <w:color w:val="000000"/>
          <w:sz w:val="26"/>
          <w:szCs w:val="26"/>
        </w:rPr>
        <w:tab/>
      </w:r>
      <w:r w:rsidR="002A2CFB" w:rsidRPr="00476F14">
        <w:rPr>
          <w:rFonts w:ascii="Times New Roman" w:hAnsi="Times New Roman" w:cs="Times New Roman"/>
          <w:color w:val="000000"/>
          <w:sz w:val="26"/>
          <w:szCs w:val="26"/>
        </w:rPr>
        <w:tab/>
      </w:r>
      <w:r w:rsidR="002A2CFB" w:rsidRPr="00476F14">
        <w:rPr>
          <w:rFonts w:ascii="Times New Roman" w:hAnsi="Times New Roman" w:cs="Times New Roman"/>
          <w:color w:val="000000"/>
          <w:sz w:val="26"/>
          <w:szCs w:val="26"/>
        </w:rPr>
        <w:tab/>
      </w:r>
      <w:r w:rsidR="002A2CFB"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Dân tộc:</w:t>
      </w:r>
      <w:r w:rsidR="002A2CFB" w:rsidRPr="00476F14">
        <w:rPr>
          <w:rFonts w:ascii="Times New Roman" w:hAnsi="Times New Roman" w:cs="Times New Roman"/>
          <w:color w:val="000000"/>
          <w:sz w:val="26"/>
          <w:szCs w:val="26"/>
        </w:rPr>
        <w:t xml:space="preserve"> Kinh</w:t>
      </w:r>
    </w:p>
    <w:p w:rsidR="00F51F77" w:rsidRPr="00476F14" w:rsidRDefault="00F51F77" w:rsidP="00F51F77">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Học vị cao nhấ</w:t>
      </w:r>
      <w:r w:rsidR="002A2CFB" w:rsidRPr="00476F14">
        <w:rPr>
          <w:rFonts w:ascii="Times New Roman" w:hAnsi="Times New Roman" w:cs="Times New Roman"/>
          <w:color w:val="000000"/>
          <w:sz w:val="26"/>
          <w:szCs w:val="26"/>
        </w:rPr>
        <w:t xml:space="preserve">t: ThS </w:t>
      </w:r>
      <w:r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ab/>
        <w:t>Năm, nước nhận học vị:</w:t>
      </w:r>
      <w:r w:rsidR="002A2CFB" w:rsidRPr="00476F14">
        <w:rPr>
          <w:rFonts w:ascii="Times New Roman" w:hAnsi="Times New Roman" w:cs="Times New Roman"/>
          <w:color w:val="000000"/>
          <w:sz w:val="26"/>
          <w:szCs w:val="26"/>
        </w:rPr>
        <w:t xml:space="preserve"> 2013</w:t>
      </w:r>
    </w:p>
    <w:p w:rsidR="00F51F77" w:rsidRPr="00476F14" w:rsidRDefault="00F51F77" w:rsidP="00F51F77">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Chức danh khoa học cao nhất:</w:t>
      </w:r>
      <w:r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ab/>
        <w:t>Năm bổ nhiệm:</w:t>
      </w:r>
    </w:p>
    <w:p w:rsidR="00F51F77" w:rsidRPr="00476F14" w:rsidRDefault="00F51F77" w:rsidP="00F51F77">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Chức vụ (hiện tại hoặc trước khi nghỉ hưu):</w:t>
      </w:r>
      <w:r w:rsidR="002A2CFB" w:rsidRPr="00476F14">
        <w:rPr>
          <w:rFonts w:ascii="Times New Roman" w:hAnsi="Times New Roman" w:cs="Times New Roman"/>
          <w:color w:val="000000"/>
          <w:sz w:val="26"/>
          <w:szCs w:val="26"/>
        </w:rPr>
        <w:t xml:space="preserve"> Giảng viên</w:t>
      </w:r>
    </w:p>
    <w:p w:rsidR="00F51F77" w:rsidRPr="00476F14" w:rsidRDefault="00F51F77" w:rsidP="00F51F77">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Đơn vị công tác (hiện tại hoặc trước khi nghỉ hưu):</w:t>
      </w:r>
      <w:r w:rsidR="002A2CFB" w:rsidRPr="00476F14">
        <w:rPr>
          <w:rFonts w:ascii="Times New Roman" w:hAnsi="Times New Roman" w:cs="Times New Roman"/>
          <w:color w:val="000000"/>
          <w:sz w:val="26"/>
          <w:szCs w:val="26"/>
        </w:rPr>
        <w:t xml:space="preserve"> Khoa Khoa học quản lý, ĐH KHXH&amp;NV</w:t>
      </w:r>
    </w:p>
    <w:p w:rsidR="00F51F77" w:rsidRPr="00476F14" w:rsidRDefault="00F51F77" w:rsidP="00F51F77">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 xml:space="preserve">Chỗ ở riêng hoặc địa chỉ liên lạc: </w:t>
      </w:r>
      <w:r w:rsidRPr="00476F14">
        <w:rPr>
          <w:rFonts w:ascii="Times New Roman" w:hAnsi="Times New Roman" w:cs="Times New Roman"/>
          <w:color w:val="000000"/>
          <w:sz w:val="26"/>
          <w:szCs w:val="26"/>
        </w:rPr>
        <w:tab/>
      </w:r>
      <w:r w:rsidR="002A2CFB" w:rsidRPr="00476F14">
        <w:rPr>
          <w:rFonts w:ascii="Times New Roman" w:hAnsi="Times New Roman" w:cs="Times New Roman"/>
          <w:color w:val="000000"/>
          <w:sz w:val="26"/>
          <w:szCs w:val="26"/>
        </w:rPr>
        <w:t>Toà nhà Thuỷ Lợi, 28A Lê Trọng Tấn, La Khê, Hà Đông</w:t>
      </w:r>
      <w:r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ab/>
      </w:r>
    </w:p>
    <w:p w:rsidR="00F51F77" w:rsidRPr="00476F14" w:rsidRDefault="00F51F77" w:rsidP="00F51F77">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Điện thoại liên hệ:  CQ:                          NR:                           DĐ:</w:t>
      </w:r>
      <w:r w:rsidR="002A2CFB" w:rsidRPr="00476F14">
        <w:rPr>
          <w:rFonts w:ascii="Times New Roman" w:hAnsi="Times New Roman" w:cs="Times New Roman"/>
          <w:color w:val="000000"/>
          <w:sz w:val="26"/>
          <w:szCs w:val="26"/>
        </w:rPr>
        <w:t>0933086139</w:t>
      </w:r>
      <w:r w:rsidRPr="00476F14">
        <w:rPr>
          <w:rFonts w:ascii="Times New Roman" w:hAnsi="Times New Roman" w:cs="Times New Roman"/>
          <w:color w:val="000000"/>
          <w:sz w:val="26"/>
          <w:szCs w:val="26"/>
        </w:rPr>
        <w:tab/>
      </w:r>
    </w:p>
    <w:p w:rsidR="00F51F77" w:rsidRPr="00476F14" w:rsidRDefault="00F51F77" w:rsidP="00F51F77">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Fax:                                                                      Email:</w:t>
      </w:r>
      <w:r w:rsidR="002A2CFB" w:rsidRPr="00476F14">
        <w:rPr>
          <w:rFonts w:ascii="Times New Roman" w:hAnsi="Times New Roman" w:cs="Times New Roman"/>
          <w:color w:val="000000"/>
          <w:sz w:val="26"/>
          <w:szCs w:val="26"/>
        </w:rPr>
        <w:t xml:space="preserve"> vht.ussh@gmail.com</w:t>
      </w:r>
    </w:p>
    <w:p w:rsidR="00F51F77" w:rsidRPr="00476F14" w:rsidRDefault="00F51F77" w:rsidP="00F51F77">
      <w:pPr>
        <w:pStyle w:val="Subtitle"/>
        <w:spacing w:after="120" w:line="288" w:lineRule="auto"/>
        <w:rPr>
          <w:rFonts w:ascii="Times New Roman" w:hAnsi="Times New Roman"/>
          <w:color w:val="000000"/>
          <w:sz w:val="26"/>
          <w:szCs w:val="26"/>
        </w:rPr>
      </w:pPr>
      <w:r w:rsidRPr="00476F14">
        <w:rPr>
          <w:rFonts w:ascii="Times New Roman" w:hAnsi="Times New Roman"/>
          <w:color w:val="000000"/>
          <w:sz w:val="26"/>
          <w:szCs w:val="26"/>
        </w:rPr>
        <w:t>II. QUÁ TRÌNH ĐÀO TẠO</w:t>
      </w:r>
    </w:p>
    <w:p w:rsidR="00F51F77" w:rsidRPr="00476F14" w:rsidRDefault="00F51F77" w:rsidP="00F51F77">
      <w:pPr>
        <w:numPr>
          <w:ilvl w:val="0"/>
          <w:numId w:val="1"/>
        </w:numPr>
        <w:spacing w:after="120" w:line="288" w:lineRule="auto"/>
        <w:ind w:left="0" w:firstLine="0"/>
        <w:rPr>
          <w:rFonts w:ascii="Times New Roman" w:hAnsi="Times New Roman" w:cs="Times New Roman"/>
          <w:b/>
          <w:color w:val="000000"/>
          <w:sz w:val="26"/>
          <w:szCs w:val="26"/>
        </w:rPr>
      </w:pPr>
      <w:r w:rsidRPr="00476F14">
        <w:rPr>
          <w:rFonts w:ascii="Times New Roman" w:hAnsi="Times New Roman" w:cs="Times New Roman"/>
          <w:b/>
          <w:color w:val="000000"/>
          <w:sz w:val="26"/>
          <w:szCs w:val="26"/>
        </w:rPr>
        <w:t>Đại học:</w:t>
      </w:r>
    </w:p>
    <w:p w:rsidR="00F51F77" w:rsidRPr="00476F14" w:rsidRDefault="00F51F77" w:rsidP="00F51F77">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Hệ đào tạo:</w:t>
      </w:r>
      <w:r w:rsidRPr="00476F14">
        <w:rPr>
          <w:rFonts w:ascii="Times New Roman" w:hAnsi="Times New Roman" w:cs="Times New Roman"/>
          <w:color w:val="000000"/>
          <w:sz w:val="26"/>
          <w:szCs w:val="26"/>
        </w:rPr>
        <w:tab/>
      </w:r>
      <w:r w:rsidR="002A2CFB" w:rsidRPr="00476F14">
        <w:rPr>
          <w:rFonts w:ascii="Times New Roman" w:hAnsi="Times New Roman" w:cs="Times New Roman"/>
          <w:color w:val="000000"/>
          <w:sz w:val="26"/>
          <w:szCs w:val="26"/>
        </w:rPr>
        <w:t>Chính quy</w:t>
      </w:r>
    </w:p>
    <w:p w:rsidR="00F51F77" w:rsidRPr="00476F14" w:rsidRDefault="00F51F77" w:rsidP="00F51F77">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Nơi đào tạo:</w:t>
      </w:r>
      <w:r w:rsidR="002A2CFB" w:rsidRPr="00476F14">
        <w:rPr>
          <w:rFonts w:ascii="Times New Roman" w:hAnsi="Times New Roman" w:cs="Times New Roman"/>
          <w:color w:val="000000"/>
          <w:sz w:val="26"/>
          <w:szCs w:val="26"/>
        </w:rPr>
        <w:t xml:space="preserve">  </w:t>
      </w:r>
      <w:r w:rsidR="000A7B62">
        <w:rPr>
          <w:rFonts w:ascii="Times New Roman" w:hAnsi="Times New Roman" w:cs="Times New Roman"/>
          <w:color w:val="000000"/>
          <w:sz w:val="26"/>
          <w:szCs w:val="26"/>
        </w:rPr>
        <w:t xml:space="preserve">Trường </w:t>
      </w:r>
      <w:r w:rsidR="002A2CFB" w:rsidRPr="00476F14">
        <w:rPr>
          <w:rFonts w:ascii="Times New Roman" w:eastAsia="Calibri" w:hAnsi="Times New Roman" w:cs="Times New Roman"/>
          <w:bCs/>
          <w:color w:val="000000"/>
          <w:sz w:val="24"/>
        </w:rPr>
        <w:t xml:space="preserve">ĐH </w:t>
      </w:r>
      <w:r w:rsidR="002A2CFB" w:rsidRPr="00476F14">
        <w:rPr>
          <w:rFonts w:ascii="Times New Roman" w:hAnsi="Times New Roman" w:cs="Times New Roman"/>
          <w:bCs/>
          <w:color w:val="000000"/>
          <w:sz w:val="24"/>
        </w:rPr>
        <w:t xml:space="preserve">Khoa học Xã hội và Nhân văn, Đại học Quốc gia Hà Nội. </w:t>
      </w:r>
    </w:p>
    <w:p w:rsidR="00F51F77" w:rsidRPr="00476F14" w:rsidRDefault="00F51F77" w:rsidP="00F51F77">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Ngành học:</w:t>
      </w:r>
      <w:r w:rsidRPr="00476F14">
        <w:rPr>
          <w:rFonts w:ascii="Times New Roman" w:hAnsi="Times New Roman" w:cs="Times New Roman"/>
          <w:color w:val="000000"/>
          <w:sz w:val="26"/>
          <w:szCs w:val="26"/>
        </w:rPr>
        <w:tab/>
      </w:r>
      <w:r w:rsidR="002A2CFB" w:rsidRPr="00476F14">
        <w:rPr>
          <w:rFonts w:ascii="Times New Roman" w:hAnsi="Times New Roman" w:cs="Times New Roman"/>
          <w:color w:val="000000"/>
          <w:sz w:val="26"/>
          <w:szCs w:val="26"/>
        </w:rPr>
        <w:t>Khoa học quản lý</w:t>
      </w:r>
      <w:r w:rsidRPr="00476F14">
        <w:rPr>
          <w:rFonts w:ascii="Times New Roman" w:hAnsi="Times New Roman" w:cs="Times New Roman"/>
          <w:color w:val="000000"/>
          <w:sz w:val="26"/>
          <w:szCs w:val="26"/>
        </w:rPr>
        <w:tab/>
      </w:r>
    </w:p>
    <w:p w:rsidR="00F51F77" w:rsidRPr="00476F14" w:rsidRDefault="00F51F77" w:rsidP="00F51F77">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 xml:space="preserve">Nước đào tạo: </w:t>
      </w:r>
      <w:r w:rsidR="002A2CFB" w:rsidRPr="00476F14">
        <w:rPr>
          <w:rFonts w:ascii="Times New Roman" w:hAnsi="Times New Roman" w:cs="Times New Roman"/>
          <w:color w:val="000000"/>
          <w:sz w:val="26"/>
          <w:szCs w:val="26"/>
        </w:rPr>
        <w:t>Việt Nam</w:t>
      </w:r>
      <w:r w:rsidR="002A2CFB" w:rsidRPr="00476F14">
        <w:rPr>
          <w:rFonts w:ascii="Times New Roman" w:hAnsi="Times New Roman" w:cs="Times New Roman"/>
          <w:color w:val="000000"/>
          <w:sz w:val="26"/>
          <w:szCs w:val="26"/>
        </w:rPr>
        <w:tab/>
      </w:r>
      <w:r w:rsidR="002A2CFB" w:rsidRPr="00476F14">
        <w:rPr>
          <w:rFonts w:ascii="Times New Roman" w:hAnsi="Times New Roman" w:cs="Times New Roman"/>
          <w:color w:val="000000"/>
          <w:sz w:val="26"/>
          <w:szCs w:val="26"/>
        </w:rPr>
        <w:tab/>
      </w:r>
      <w:r w:rsidR="002A2CFB" w:rsidRPr="00476F14">
        <w:rPr>
          <w:rFonts w:ascii="Times New Roman" w:hAnsi="Times New Roman" w:cs="Times New Roman"/>
          <w:color w:val="000000"/>
          <w:sz w:val="26"/>
          <w:szCs w:val="26"/>
        </w:rPr>
        <w:tab/>
      </w:r>
      <w:r w:rsidR="002A2CFB"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 xml:space="preserve">Năm tốt nghiệp: </w:t>
      </w:r>
      <w:r w:rsidR="002A2CFB" w:rsidRPr="00476F14">
        <w:rPr>
          <w:rFonts w:ascii="Times New Roman" w:hAnsi="Times New Roman" w:cs="Times New Roman"/>
          <w:color w:val="000000"/>
          <w:sz w:val="26"/>
          <w:szCs w:val="26"/>
        </w:rPr>
        <w:t>2008</w:t>
      </w:r>
    </w:p>
    <w:p w:rsidR="00F51F77" w:rsidRPr="00476F14" w:rsidRDefault="00F51F77" w:rsidP="00F51F77">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Bằng đại học 2:</w:t>
      </w:r>
      <w:r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ab/>
        <w:t xml:space="preserve">Năm tốt nghiệp: </w:t>
      </w:r>
    </w:p>
    <w:p w:rsidR="00F51F77" w:rsidRPr="00476F14" w:rsidRDefault="00F51F77" w:rsidP="00F51F77">
      <w:pPr>
        <w:numPr>
          <w:ilvl w:val="0"/>
          <w:numId w:val="1"/>
        </w:numPr>
        <w:spacing w:after="120" w:line="288" w:lineRule="auto"/>
        <w:ind w:left="0" w:firstLine="0"/>
        <w:rPr>
          <w:rFonts w:ascii="Times New Roman" w:hAnsi="Times New Roman" w:cs="Times New Roman"/>
          <w:b/>
          <w:color w:val="000000"/>
          <w:sz w:val="26"/>
          <w:szCs w:val="26"/>
        </w:rPr>
      </w:pPr>
      <w:r w:rsidRPr="00476F14">
        <w:rPr>
          <w:rFonts w:ascii="Times New Roman" w:hAnsi="Times New Roman" w:cs="Times New Roman"/>
          <w:b/>
          <w:color w:val="000000"/>
          <w:sz w:val="26"/>
          <w:szCs w:val="26"/>
        </w:rPr>
        <w:t>Sau đại học</w:t>
      </w:r>
    </w:p>
    <w:p w:rsidR="00F51F77" w:rsidRPr="00476F14" w:rsidRDefault="00F51F77" w:rsidP="00F51F77">
      <w:pPr>
        <w:numPr>
          <w:ilvl w:val="0"/>
          <w:numId w:val="2"/>
        </w:numPr>
        <w:spacing w:after="120" w:line="288" w:lineRule="auto"/>
        <w:ind w:left="0" w:firstLine="0"/>
        <w:rPr>
          <w:rFonts w:ascii="Times New Roman" w:hAnsi="Times New Roman" w:cs="Times New Roman"/>
          <w:color w:val="000000"/>
          <w:sz w:val="26"/>
          <w:szCs w:val="26"/>
        </w:rPr>
      </w:pPr>
      <w:r w:rsidRPr="00476F14">
        <w:rPr>
          <w:rFonts w:ascii="Times New Roman" w:hAnsi="Times New Roman" w:cs="Times New Roman"/>
          <w:color w:val="000000"/>
          <w:sz w:val="26"/>
          <w:szCs w:val="26"/>
        </w:rPr>
        <w:t>Thạc sĩ chuyên ngành:</w:t>
      </w:r>
      <w:r w:rsidR="002A2CFB" w:rsidRPr="00476F14">
        <w:rPr>
          <w:rFonts w:ascii="Times New Roman" w:hAnsi="Times New Roman" w:cs="Times New Roman"/>
          <w:color w:val="000000"/>
          <w:sz w:val="26"/>
          <w:szCs w:val="26"/>
        </w:rPr>
        <w:t xml:space="preserve"> Quản lý KH&amp;CN</w:t>
      </w:r>
      <w:r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ab/>
        <w:t>Năm cấp bằng:</w:t>
      </w:r>
      <w:r w:rsidR="002A2CFB" w:rsidRPr="00476F14">
        <w:rPr>
          <w:rFonts w:ascii="Times New Roman" w:hAnsi="Times New Roman" w:cs="Times New Roman"/>
          <w:color w:val="000000"/>
          <w:sz w:val="26"/>
          <w:szCs w:val="26"/>
        </w:rPr>
        <w:t xml:space="preserve"> 2013</w:t>
      </w:r>
    </w:p>
    <w:p w:rsidR="00F51F77" w:rsidRPr="00476F14" w:rsidRDefault="00F51F77" w:rsidP="00F51F77">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Nơi đào tạo:</w:t>
      </w:r>
      <w:r w:rsidR="002A2CFB" w:rsidRPr="00476F14">
        <w:rPr>
          <w:rFonts w:ascii="Times New Roman" w:hAnsi="Times New Roman" w:cs="Times New Roman"/>
          <w:color w:val="000000"/>
          <w:sz w:val="26"/>
          <w:szCs w:val="26"/>
        </w:rPr>
        <w:t xml:space="preserve"> </w:t>
      </w:r>
      <w:r w:rsidR="000A7B62">
        <w:rPr>
          <w:rFonts w:ascii="Times New Roman" w:hAnsi="Times New Roman" w:cs="Times New Roman"/>
          <w:color w:val="000000"/>
          <w:sz w:val="26"/>
          <w:szCs w:val="26"/>
        </w:rPr>
        <w:t xml:space="preserve">Trường </w:t>
      </w:r>
      <w:r w:rsidR="000A7B62" w:rsidRPr="00476F14">
        <w:rPr>
          <w:rFonts w:ascii="Times New Roman" w:eastAsia="Calibri" w:hAnsi="Times New Roman" w:cs="Times New Roman"/>
          <w:bCs/>
          <w:color w:val="000000"/>
          <w:sz w:val="24"/>
        </w:rPr>
        <w:t xml:space="preserve">ĐH </w:t>
      </w:r>
      <w:r w:rsidR="000A7B62" w:rsidRPr="00476F14">
        <w:rPr>
          <w:rFonts w:ascii="Times New Roman" w:hAnsi="Times New Roman" w:cs="Times New Roman"/>
          <w:bCs/>
          <w:color w:val="000000"/>
          <w:sz w:val="24"/>
        </w:rPr>
        <w:t>Khoa học Xã hội và Nhân văn, Đại học Quốc gia Hà Nội.</w:t>
      </w:r>
    </w:p>
    <w:p w:rsidR="00F51F77" w:rsidRPr="00476F14" w:rsidRDefault="00F51F77" w:rsidP="00F51F77">
      <w:pPr>
        <w:numPr>
          <w:ilvl w:val="0"/>
          <w:numId w:val="2"/>
        </w:numPr>
        <w:spacing w:after="120" w:line="288" w:lineRule="auto"/>
        <w:ind w:left="0" w:firstLine="0"/>
        <w:rPr>
          <w:rFonts w:ascii="Times New Roman" w:hAnsi="Times New Roman" w:cs="Times New Roman"/>
          <w:color w:val="000000"/>
          <w:sz w:val="26"/>
          <w:szCs w:val="26"/>
        </w:rPr>
      </w:pPr>
      <w:r w:rsidRPr="00476F14">
        <w:rPr>
          <w:rFonts w:ascii="Times New Roman" w:hAnsi="Times New Roman" w:cs="Times New Roman"/>
          <w:color w:val="000000"/>
          <w:sz w:val="26"/>
          <w:szCs w:val="26"/>
        </w:rPr>
        <w:t>Tiến sĩ chuyên ngành:</w:t>
      </w:r>
      <w:r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ab/>
      </w:r>
      <w:r w:rsidR="005F7D98" w:rsidRPr="00476F14">
        <w:rPr>
          <w:rFonts w:ascii="Times New Roman" w:hAnsi="Times New Roman" w:cs="Times New Roman"/>
          <w:color w:val="000000"/>
          <w:sz w:val="26"/>
          <w:szCs w:val="26"/>
        </w:rPr>
        <w:tab/>
      </w:r>
      <w:r w:rsidR="005F7D98" w:rsidRPr="00476F14">
        <w:rPr>
          <w:rFonts w:ascii="Times New Roman" w:hAnsi="Times New Roman" w:cs="Times New Roman"/>
          <w:color w:val="000000"/>
          <w:sz w:val="26"/>
          <w:szCs w:val="26"/>
        </w:rPr>
        <w:tab/>
      </w:r>
      <w:r w:rsidRPr="00476F14">
        <w:rPr>
          <w:rFonts w:ascii="Times New Roman" w:hAnsi="Times New Roman" w:cs="Times New Roman"/>
          <w:color w:val="000000"/>
          <w:sz w:val="26"/>
          <w:szCs w:val="26"/>
        </w:rPr>
        <w:t>Năm cấp bằng:</w:t>
      </w:r>
    </w:p>
    <w:p w:rsidR="00F51F77" w:rsidRPr="00476F14" w:rsidRDefault="00F51F77" w:rsidP="00F51F77">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lastRenderedPageBreak/>
        <w:t>Nơi đào tạo:</w:t>
      </w:r>
    </w:p>
    <w:p w:rsidR="00F51F77" w:rsidRPr="00476F14" w:rsidRDefault="00F51F77" w:rsidP="00F51F77">
      <w:pPr>
        <w:numPr>
          <w:ilvl w:val="0"/>
          <w:numId w:val="2"/>
        </w:numPr>
        <w:spacing w:after="120" w:line="288" w:lineRule="auto"/>
        <w:ind w:left="0" w:firstLine="0"/>
        <w:rPr>
          <w:rFonts w:ascii="Times New Roman" w:hAnsi="Times New Roman" w:cs="Times New Roman"/>
          <w:color w:val="000000"/>
          <w:sz w:val="26"/>
          <w:szCs w:val="26"/>
        </w:rPr>
      </w:pPr>
      <w:r w:rsidRPr="00476F14">
        <w:rPr>
          <w:rFonts w:ascii="Times New Roman" w:hAnsi="Times New Roman" w:cs="Times New Roman"/>
          <w:color w:val="000000"/>
          <w:sz w:val="26"/>
          <w:szCs w:val="26"/>
        </w:rPr>
        <w:t>Tên luận án:</w:t>
      </w:r>
    </w:p>
    <w:tbl>
      <w:tblPr>
        <w:tblW w:w="9322" w:type="dxa"/>
        <w:tblLayout w:type="fixed"/>
        <w:tblLook w:val="0000"/>
      </w:tblPr>
      <w:tblGrid>
        <w:gridCol w:w="1951"/>
        <w:gridCol w:w="3119"/>
        <w:gridCol w:w="4252"/>
      </w:tblGrid>
      <w:tr w:rsidR="00F51F77" w:rsidRPr="00476F14" w:rsidTr="00FC299F">
        <w:tc>
          <w:tcPr>
            <w:tcW w:w="1951" w:type="dxa"/>
          </w:tcPr>
          <w:p w:rsidR="00F51F77" w:rsidRPr="00476F14" w:rsidRDefault="00F51F77" w:rsidP="00FC299F">
            <w:pPr>
              <w:spacing w:after="120" w:line="288" w:lineRule="auto"/>
              <w:rPr>
                <w:rFonts w:ascii="Times New Roman" w:hAnsi="Times New Roman" w:cs="Times New Roman"/>
                <w:b/>
                <w:color w:val="000000"/>
                <w:sz w:val="26"/>
                <w:szCs w:val="26"/>
              </w:rPr>
            </w:pPr>
            <w:r w:rsidRPr="00476F14">
              <w:rPr>
                <w:rFonts w:ascii="Times New Roman" w:hAnsi="Times New Roman" w:cs="Times New Roman"/>
                <w:b/>
                <w:color w:val="000000"/>
                <w:sz w:val="26"/>
                <w:szCs w:val="26"/>
              </w:rPr>
              <w:t>3. Ngoại ngữ:</w:t>
            </w:r>
          </w:p>
        </w:tc>
        <w:tc>
          <w:tcPr>
            <w:tcW w:w="3119" w:type="dxa"/>
          </w:tcPr>
          <w:p w:rsidR="00F51F77" w:rsidRPr="00476F14" w:rsidRDefault="00F51F77" w:rsidP="00FC299F">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1.</w:t>
            </w:r>
            <w:r w:rsidR="00C30634" w:rsidRPr="00476F14">
              <w:rPr>
                <w:rFonts w:ascii="Times New Roman" w:hAnsi="Times New Roman" w:cs="Times New Roman"/>
                <w:color w:val="000000"/>
                <w:sz w:val="26"/>
                <w:szCs w:val="26"/>
              </w:rPr>
              <w:t xml:space="preserve"> Tiếng Anh</w:t>
            </w:r>
          </w:p>
          <w:p w:rsidR="00F51F77" w:rsidRPr="00476F14" w:rsidRDefault="00F51F77" w:rsidP="00FC299F">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2.</w:t>
            </w:r>
          </w:p>
        </w:tc>
        <w:tc>
          <w:tcPr>
            <w:tcW w:w="4252" w:type="dxa"/>
          </w:tcPr>
          <w:p w:rsidR="00F51F77" w:rsidRPr="00476F14" w:rsidRDefault="00F51F77" w:rsidP="00FC299F">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Mức độ sử dụng:</w:t>
            </w:r>
            <w:r w:rsidR="00C30634" w:rsidRPr="00476F14">
              <w:rPr>
                <w:rFonts w:ascii="Times New Roman" w:hAnsi="Times New Roman" w:cs="Times New Roman"/>
                <w:color w:val="000000"/>
                <w:sz w:val="26"/>
                <w:szCs w:val="26"/>
              </w:rPr>
              <w:t xml:space="preserve"> B1</w:t>
            </w:r>
          </w:p>
          <w:p w:rsidR="00F51F77" w:rsidRPr="00476F14" w:rsidRDefault="00F51F77" w:rsidP="00FC299F">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Mức độ sử dụng:</w:t>
            </w:r>
          </w:p>
        </w:tc>
      </w:tr>
    </w:tbl>
    <w:p w:rsidR="00F51F77" w:rsidRPr="00476F14" w:rsidRDefault="00F51F77" w:rsidP="00F51F77">
      <w:pPr>
        <w:spacing w:before="120" w:after="120"/>
        <w:rPr>
          <w:rFonts w:ascii="Times New Roman" w:hAnsi="Times New Roman" w:cs="Times New Roman"/>
          <w:b/>
          <w:color w:val="000000"/>
          <w:sz w:val="26"/>
          <w:szCs w:val="26"/>
        </w:rPr>
      </w:pPr>
      <w:r w:rsidRPr="00476F14">
        <w:rPr>
          <w:rFonts w:ascii="Times New Roman" w:hAnsi="Times New Roman" w:cs="Times New Roman"/>
          <w:b/>
          <w:color w:val="000000"/>
          <w:sz w:val="26"/>
          <w:szCs w:val="26"/>
        </w:rPr>
        <w:t>III. QUÁ TRÌNH CÔNG TÁC CHUYÊN MÔN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7"/>
        <w:gridCol w:w="3161"/>
        <w:gridCol w:w="3764"/>
      </w:tblGrid>
      <w:tr w:rsidR="00F51F77" w:rsidRPr="00476F14" w:rsidTr="00FC299F">
        <w:tc>
          <w:tcPr>
            <w:tcW w:w="2397" w:type="dxa"/>
          </w:tcPr>
          <w:p w:rsidR="00F51F77" w:rsidRPr="00476F14" w:rsidRDefault="00F51F77" w:rsidP="00FC299F">
            <w:pPr>
              <w:spacing w:before="120"/>
              <w:jc w:val="center"/>
              <w:rPr>
                <w:rFonts w:ascii="Times New Roman" w:hAnsi="Times New Roman" w:cs="Times New Roman"/>
                <w:b/>
                <w:color w:val="000000"/>
                <w:sz w:val="26"/>
                <w:szCs w:val="26"/>
              </w:rPr>
            </w:pPr>
            <w:r w:rsidRPr="00476F14">
              <w:rPr>
                <w:rFonts w:ascii="Times New Roman" w:hAnsi="Times New Roman" w:cs="Times New Roman"/>
                <w:b/>
                <w:color w:val="000000"/>
                <w:sz w:val="26"/>
                <w:szCs w:val="26"/>
              </w:rPr>
              <w:t>Thời gian</w:t>
            </w:r>
          </w:p>
        </w:tc>
        <w:tc>
          <w:tcPr>
            <w:tcW w:w="3161" w:type="dxa"/>
          </w:tcPr>
          <w:p w:rsidR="00F51F77" w:rsidRPr="00476F14" w:rsidRDefault="00F51F77" w:rsidP="00FC299F">
            <w:pPr>
              <w:spacing w:before="120"/>
              <w:jc w:val="center"/>
              <w:rPr>
                <w:rFonts w:ascii="Times New Roman" w:hAnsi="Times New Roman" w:cs="Times New Roman"/>
                <w:b/>
                <w:color w:val="000000"/>
                <w:sz w:val="26"/>
                <w:szCs w:val="26"/>
              </w:rPr>
            </w:pPr>
            <w:r w:rsidRPr="00476F14">
              <w:rPr>
                <w:rFonts w:ascii="Times New Roman" w:hAnsi="Times New Roman" w:cs="Times New Roman"/>
                <w:b/>
                <w:color w:val="000000"/>
                <w:sz w:val="26"/>
                <w:szCs w:val="26"/>
              </w:rPr>
              <w:t>Nơi công tác</w:t>
            </w:r>
          </w:p>
        </w:tc>
        <w:tc>
          <w:tcPr>
            <w:tcW w:w="3764" w:type="dxa"/>
          </w:tcPr>
          <w:p w:rsidR="00F51F77" w:rsidRPr="00476F14" w:rsidRDefault="00F51F77" w:rsidP="00FC299F">
            <w:pPr>
              <w:spacing w:before="120"/>
              <w:jc w:val="center"/>
              <w:rPr>
                <w:rFonts w:ascii="Times New Roman" w:hAnsi="Times New Roman" w:cs="Times New Roman"/>
                <w:b/>
                <w:color w:val="000000"/>
                <w:sz w:val="26"/>
                <w:szCs w:val="26"/>
              </w:rPr>
            </w:pPr>
            <w:r w:rsidRPr="00476F14">
              <w:rPr>
                <w:rFonts w:ascii="Times New Roman" w:hAnsi="Times New Roman" w:cs="Times New Roman"/>
                <w:b/>
                <w:color w:val="000000"/>
                <w:sz w:val="26"/>
                <w:szCs w:val="26"/>
              </w:rPr>
              <w:t>Công việc đảm nhiệm</w:t>
            </w:r>
          </w:p>
        </w:tc>
      </w:tr>
      <w:tr w:rsidR="00C30634" w:rsidRPr="00476F14" w:rsidTr="00FC299F">
        <w:trPr>
          <w:trHeight w:val="397"/>
        </w:trPr>
        <w:tc>
          <w:tcPr>
            <w:tcW w:w="2397" w:type="dxa"/>
          </w:tcPr>
          <w:p w:rsidR="00C30634" w:rsidRPr="00476F14" w:rsidRDefault="00C30634" w:rsidP="00BE57D1">
            <w:pPr>
              <w:spacing w:before="120" w:after="120"/>
              <w:rPr>
                <w:rFonts w:ascii="Times New Roman" w:eastAsia="Calibri" w:hAnsi="Times New Roman" w:cs="Times New Roman"/>
                <w:bCs/>
                <w:color w:val="000000"/>
                <w:sz w:val="24"/>
              </w:rPr>
            </w:pPr>
            <w:r w:rsidRPr="00476F14">
              <w:rPr>
                <w:rFonts w:ascii="Times New Roman" w:eastAsia="Calibri" w:hAnsi="Times New Roman" w:cs="Times New Roman"/>
                <w:bCs/>
                <w:color w:val="000000"/>
                <w:sz w:val="24"/>
              </w:rPr>
              <w:t>2008 – 202</w:t>
            </w:r>
            <w:r w:rsidRPr="00476F14">
              <w:rPr>
                <w:rFonts w:ascii="Times New Roman" w:hAnsi="Times New Roman" w:cs="Times New Roman"/>
                <w:bCs/>
                <w:color w:val="000000"/>
                <w:sz w:val="24"/>
              </w:rPr>
              <w:t>2</w:t>
            </w:r>
          </w:p>
        </w:tc>
        <w:tc>
          <w:tcPr>
            <w:tcW w:w="3161" w:type="dxa"/>
          </w:tcPr>
          <w:p w:rsidR="00C30634" w:rsidRPr="00476F14" w:rsidRDefault="00C30634" w:rsidP="00BE57D1">
            <w:pPr>
              <w:spacing w:before="120" w:after="120"/>
              <w:rPr>
                <w:rFonts w:ascii="Times New Roman" w:eastAsia="Calibri" w:hAnsi="Times New Roman" w:cs="Times New Roman"/>
                <w:bCs/>
                <w:color w:val="000000"/>
                <w:sz w:val="24"/>
              </w:rPr>
            </w:pPr>
            <w:r w:rsidRPr="00476F14">
              <w:rPr>
                <w:rFonts w:ascii="Times New Roman" w:eastAsia="Calibri" w:hAnsi="Times New Roman" w:cs="Times New Roman"/>
                <w:bCs/>
                <w:color w:val="000000"/>
                <w:sz w:val="24"/>
              </w:rPr>
              <w:t>ĐH KHXH&amp;NV</w:t>
            </w:r>
          </w:p>
        </w:tc>
        <w:tc>
          <w:tcPr>
            <w:tcW w:w="3764" w:type="dxa"/>
          </w:tcPr>
          <w:p w:rsidR="00C30634" w:rsidRPr="00476F14" w:rsidRDefault="00C30634" w:rsidP="00BE57D1">
            <w:pPr>
              <w:spacing w:before="120" w:after="120"/>
              <w:rPr>
                <w:rFonts w:ascii="Times New Roman" w:eastAsia="Calibri" w:hAnsi="Times New Roman" w:cs="Times New Roman"/>
                <w:bCs/>
                <w:color w:val="000000"/>
                <w:sz w:val="24"/>
              </w:rPr>
            </w:pPr>
            <w:r w:rsidRPr="00476F14">
              <w:rPr>
                <w:rFonts w:ascii="Times New Roman" w:eastAsia="Calibri" w:hAnsi="Times New Roman" w:cs="Times New Roman"/>
                <w:bCs/>
                <w:color w:val="000000"/>
                <w:sz w:val="24"/>
              </w:rPr>
              <w:t>Giảng viên</w:t>
            </w:r>
          </w:p>
        </w:tc>
      </w:tr>
      <w:tr w:rsidR="00C30634" w:rsidRPr="00476F14" w:rsidTr="00FC299F">
        <w:trPr>
          <w:trHeight w:val="397"/>
        </w:trPr>
        <w:tc>
          <w:tcPr>
            <w:tcW w:w="2397" w:type="dxa"/>
          </w:tcPr>
          <w:p w:rsidR="00C30634" w:rsidRPr="00476F14" w:rsidRDefault="00C30634" w:rsidP="00FC299F">
            <w:pPr>
              <w:spacing w:before="120"/>
              <w:rPr>
                <w:rFonts w:ascii="Times New Roman" w:hAnsi="Times New Roman" w:cs="Times New Roman"/>
                <w:b/>
                <w:color w:val="000000"/>
                <w:sz w:val="26"/>
                <w:szCs w:val="26"/>
              </w:rPr>
            </w:pPr>
          </w:p>
        </w:tc>
        <w:tc>
          <w:tcPr>
            <w:tcW w:w="3161" w:type="dxa"/>
          </w:tcPr>
          <w:p w:rsidR="00C30634" w:rsidRPr="00476F14" w:rsidRDefault="00C30634" w:rsidP="00FC299F">
            <w:pPr>
              <w:spacing w:before="120"/>
              <w:rPr>
                <w:rFonts w:ascii="Times New Roman" w:hAnsi="Times New Roman" w:cs="Times New Roman"/>
                <w:b/>
                <w:color w:val="000000"/>
                <w:sz w:val="26"/>
                <w:szCs w:val="26"/>
              </w:rPr>
            </w:pPr>
          </w:p>
        </w:tc>
        <w:tc>
          <w:tcPr>
            <w:tcW w:w="3764" w:type="dxa"/>
          </w:tcPr>
          <w:p w:rsidR="00C30634" w:rsidRPr="00476F14" w:rsidRDefault="00C30634" w:rsidP="00FC299F">
            <w:pPr>
              <w:spacing w:before="120"/>
              <w:rPr>
                <w:rFonts w:ascii="Times New Roman" w:hAnsi="Times New Roman" w:cs="Times New Roman"/>
                <w:b/>
                <w:color w:val="000000"/>
                <w:sz w:val="26"/>
                <w:szCs w:val="26"/>
              </w:rPr>
            </w:pPr>
          </w:p>
        </w:tc>
      </w:tr>
    </w:tbl>
    <w:p w:rsidR="00F51F77" w:rsidRPr="00476F14" w:rsidRDefault="00F51F77" w:rsidP="00F51F77">
      <w:pPr>
        <w:spacing w:before="120"/>
        <w:rPr>
          <w:rFonts w:ascii="Times New Roman" w:hAnsi="Times New Roman" w:cs="Times New Roman"/>
          <w:b/>
          <w:color w:val="000000"/>
          <w:sz w:val="26"/>
          <w:szCs w:val="26"/>
        </w:rPr>
      </w:pPr>
    </w:p>
    <w:p w:rsidR="00F51F77" w:rsidRPr="00476F14" w:rsidRDefault="00F51F77" w:rsidP="00F51F77">
      <w:pPr>
        <w:spacing w:before="120"/>
        <w:rPr>
          <w:rFonts w:ascii="Times New Roman" w:hAnsi="Times New Roman" w:cs="Times New Roman"/>
          <w:b/>
          <w:color w:val="000000"/>
          <w:sz w:val="26"/>
          <w:szCs w:val="26"/>
        </w:rPr>
      </w:pPr>
      <w:r w:rsidRPr="00476F14">
        <w:rPr>
          <w:rFonts w:ascii="Times New Roman" w:hAnsi="Times New Roman" w:cs="Times New Roman"/>
          <w:b/>
          <w:color w:val="000000"/>
          <w:sz w:val="26"/>
          <w:szCs w:val="26"/>
        </w:rPr>
        <w:t>IV. QUÁ TRÌNH NGHIÊN CỨU KHOA HỌC</w:t>
      </w:r>
    </w:p>
    <w:p w:rsidR="00F51F77" w:rsidRPr="00476F14" w:rsidRDefault="00F51F77" w:rsidP="00F51F77">
      <w:pPr>
        <w:numPr>
          <w:ilvl w:val="0"/>
          <w:numId w:val="3"/>
        </w:numPr>
        <w:spacing w:before="120" w:after="120" w:line="240" w:lineRule="auto"/>
        <w:ind w:left="357" w:hanging="357"/>
        <w:rPr>
          <w:rFonts w:ascii="Times New Roman" w:hAnsi="Times New Roman" w:cs="Times New Roman"/>
          <w:color w:val="000000"/>
          <w:sz w:val="26"/>
          <w:szCs w:val="26"/>
        </w:rPr>
      </w:pPr>
      <w:r w:rsidRPr="00476F14">
        <w:rPr>
          <w:rFonts w:ascii="Times New Roman" w:hAnsi="Times New Roman" w:cs="Times New Roman"/>
          <w:color w:val="000000"/>
          <w:sz w:val="26"/>
          <w:szCs w:val="26"/>
        </w:rPr>
        <w:t>Các đề tài nghiên cứu khoa học đã và đang tham gia: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977"/>
        <w:gridCol w:w="1559"/>
        <w:gridCol w:w="1985"/>
        <w:gridCol w:w="2126"/>
      </w:tblGrid>
      <w:tr w:rsidR="00F51F77" w:rsidRPr="00BA3E24" w:rsidTr="00FC299F">
        <w:tc>
          <w:tcPr>
            <w:tcW w:w="675" w:type="dxa"/>
            <w:vAlign w:val="center"/>
          </w:tcPr>
          <w:p w:rsidR="00F51F77" w:rsidRPr="00BA3E24" w:rsidRDefault="00F51F77" w:rsidP="00FC299F">
            <w:pPr>
              <w:spacing w:before="120"/>
              <w:jc w:val="center"/>
              <w:rPr>
                <w:rFonts w:ascii="Times New Roman" w:hAnsi="Times New Roman" w:cs="Times New Roman"/>
                <w:b/>
                <w:color w:val="000000"/>
                <w:sz w:val="24"/>
                <w:szCs w:val="24"/>
              </w:rPr>
            </w:pPr>
            <w:r w:rsidRPr="00BA3E24">
              <w:rPr>
                <w:rFonts w:ascii="Times New Roman" w:hAnsi="Times New Roman" w:cs="Times New Roman"/>
                <w:b/>
                <w:color w:val="000000"/>
                <w:sz w:val="24"/>
                <w:szCs w:val="24"/>
              </w:rPr>
              <w:t>TT</w:t>
            </w:r>
          </w:p>
        </w:tc>
        <w:tc>
          <w:tcPr>
            <w:tcW w:w="2977" w:type="dxa"/>
            <w:vAlign w:val="center"/>
          </w:tcPr>
          <w:p w:rsidR="00F51F77" w:rsidRPr="00BA3E24" w:rsidRDefault="00F51F77" w:rsidP="00FC299F">
            <w:pPr>
              <w:spacing w:before="120"/>
              <w:jc w:val="center"/>
              <w:rPr>
                <w:rFonts w:ascii="Times New Roman" w:hAnsi="Times New Roman" w:cs="Times New Roman"/>
                <w:b/>
                <w:color w:val="000000"/>
                <w:sz w:val="24"/>
                <w:szCs w:val="24"/>
              </w:rPr>
            </w:pPr>
            <w:r w:rsidRPr="00BA3E24">
              <w:rPr>
                <w:rFonts w:ascii="Times New Roman" w:hAnsi="Times New Roman" w:cs="Times New Roman"/>
                <w:b/>
                <w:color w:val="000000"/>
                <w:sz w:val="24"/>
                <w:szCs w:val="24"/>
              </w:rPr>
              <w:t>Tên đề tài nghiên cứu</w:t>
            </w:r>
          </w:p>
        </w:tc>
        <w:tc>
          <w:tcPr>
            <w:tcW w:w="1559" w:type="dxa"/>
            <w:vAlign w:val="center"/>
          </w:tcPr>
          <w:p w:rsidR="00F51F77" w:rsidRPr="00BA3E24" w:rsidRDefault="00F51F77" w:rsidP="00FC299F">
            <w:pPr>
              <w:spacing w:before="120"/>
              <w:jc w:val="center"/>
              <w:rPr>
                <w:rFonts w:ascii="Times New Roman" w:hAnsi="Times New Roman" w:cs="Times New Roman"/>
                <w:b/>
                <w:color w:val="000000"/>
                <w:sz w:val="24"/>
                <w:szCs w:val="24"/>
              </w:rPr>
            </w:pPr>
            <w:r w:rsidRPr="00BA3E24">
              <w:rPr>
                <w:rFonts w:ascii="Times New Roman" w:hAnsi="Times New Roman" w:cs="Times New Roman"/>
                <w:b/>
                <w:color w:val="000000"/>
                <w:sz w:val="24"/>
                <w:szCs w:val="24"/>
              </w:rPr>
              <w:t>Năm bắt đầu/Năm hoàn thành</w:t>
            </w:r>
          </w:p>
        </w:tc>
        <w:tc>
          <w:tcPr>
            <w:tcW w:w="1985" w:type="dxa"/>
            <w:vAlign w:val="center"/>
          </w:tcPr>
          <w:p w:rsidR="00F51F77" w:rsidRPr="00BA3E24" w:rsidRDefault="00F51F77" w:rsidP="00FC299F">
            <w:pPr>
              <w:spacing w:before="120"/>
              <w:jc w:val="center"/>
              <w:rPr>
                <w:rFonts w:ascii="Times New Roman" w:hAnsi="Times New Roman" w:cs="Times New Roman"/>
                <w:b/>
                <w:color w:val="000000"/>
                <w:sz w:val="24"/>
                <w:szCs w:val="24"/>
              </w:rPr>
            </w:pPr>
            <w:r w:rsidRPr="00BA3E24">
              <w:rPr>
                <w:rFonts w:ascii="Times New Roman" w:hAnsi="Times New Roman" w:cs="Times New Roman"/>
                <w:b/>
                <w:color w:val="000000"/>
                <w:sz w:val="24"/>
                <w:szCs w:val="24"/>
              </w:rPr>
              <w:t>Đề tài cấp (NN, Bộ, ngành, trường)</w:t>
            </w:r>
          </w:p>
        </w:tc>
        <w:tc>
          <w:tcPr>
            <w:tcW w:w="2126" w:type="dxa"/>
            <w:vAlign w:val="center"/>
          </w:tcPr>
          <w:p w:rsidR="00F51F77" w:rsidRPr="00BA3E24" w:rsidRDefault="00F51F77" w:rsidP="00FC299F">
            <w:pPr>
              <w:spacing w:before="120"/>
              <w:jc w:val="center"/>
              <w:rPr>
                <w:rFonts w:ascii="Times New Roman" w:hAnsi="Times New Roman" w:cs="Times New Roman"/>
                <w:b/>
                <w:color w:val="000000"/>
                <w:sz w:val="24"/>
                <w:szCs w:val="24"/>
              </w:rPr>
            </w:pPr>
            <w:r w:rsidRPr="00BA3E24">
              <w:rPr>
                <w:rFonts w:ascii="Times New Roman" w:hAnsi="Times New Roman" w:cs="Times New Roman"/>
                <w:b/>
                <w:color w:val="000000"/>
                <w:sz w:val="24"/>
                <w:szCs w:val="24"/>
              </w:rPr>
              <w:t>Trách nhiệm tham gia trong đề tài</w:t>
            </w:r>
          </w:p>
        </w:tc>
      </w:tr>
      <w:tr w:rsidR="00C30634" w:rsidRPr="00BA3E24" w:rsidTr="00BA3E24">
        <w:trPr>
          <w:trHeight w:val="482"/>
        </w:trPr>
        <w:tc>
          <w:tcPr>
            <w:tcW w:w="675" w:type="dxa"/>
          </w:tcPr>
          <w:p w:rsidR="00C30634" w:rsidRPr="00BA3E24" w:rsidRDefault="00C30634" w:rsidP="00BA3E24">
            <w:pPr>
              <w:pStyle w:val="ListParagraph"/>
              <w:numPr>
                <w:ilvl w:val="0"/>
                <w:numId w:val="3"/>
              </w:numPr>
              <w:spacing w:before="120"/>
              <w:rPr>
                <w:rFonts w:ascii="Times New Roman" w:hAnsi="Times New Roman" w:cs="Times New Roman"/>
                <w:color w:val="000000"/>
                <w:sz w:val="24"/>
                <w:szCs w:val="24"/>
              </w:rPr>
            </w:pPr>
          </w:p>
        </w:tc>
        <w:tc>
          <w:tcPr>
            <w:tcW w:w="2977" w:type="dxa"/>
            <w:vAlign w:val="center"/>
          </w:tcPr>
          <w:p w:rsidR="00C30634" w:rsidRPr="00BA3E24" w:rsidRDefault="00C30634" w:rsidP="00BE57D1">
            <w:pPr>
              <w:spacing w:before="120" w:after="120"/>
              <w:rPr>
                <w:rFonts w:ascii="Times New Roman" w:eastAsia="Calibri" w:hAnsi="Times New Roman" w:cs="Times New Roman"/>
                <w:i/>
                <w:iCs/>
                <w:color w:val="000000"/>
                <w:sz w:val="24"/>
                <w:szCs w:val="24"/>
              </w:rPr>
            </w:pPr>
            <w:r w:rsidRPr="00BA3E24">
              <w:rPr>
                <w:rFonts w:ascii="Times New Roman" w:eastAsia="Calibri" w:hAnsi="Times New Roman" w:cs="Times New Roman"/>
                <w:sz w:val="24"/>
                <w:szCs w:val="24"/>
              </w:rPr>
              <w:t>Vai trò của tổ chức R&amp;D trong kiến tạo thiết chế quản lý môi trường vì sự phát triển bền vững (Nghiên cứu trường hợp: Viện Công nghệ môi trường và Trung tâm Tư vấn và Công nghệ môi trường</w:t>
            </w:r>
            <w:r w:rsidRPr="00BA3E24">
              <w:rPr>
                <w:rFonts w:ascii="Times New Roman" w:eastAsia="Calibri" w:hAnsi="Times New Roman" w:cs="Times New Roman"/>
                <w:i/>
                <w:sz w:val="24"/>
                <w:szCs w:val="24"/>
              </w:rPr>
              <w:t xml:space="preserve">) </w:t>
            </w:r>
          </w:p>
        </w:tc>
        <w:tc>
          <w:tcPr>
            <w:tcW w:w="1559" w:type="dxa"/>
            <w:vAlign w:val="center"/>
          </w:tcPr>
          <w:p w:rsidR="00C30634" w:rsidRPr="00BA3E24" w:rsidRDefault="00C30634" w:rsidP="00BE57D1">
            <w:pPr>
              <w:spacing w:before="120" w:after="120"/>
              <w:jc w:val="center"/>
              <w:rPr>
                <w:rFonts w:ascii="Times New Roman" w:eastAsia="Calibri" w:hAnsi="Times New Roman" w:cs="Times New Roman"/>
                <w:i/>
                <w:iCs/>
                <w:color w:val="000000"/>
                <w:sz w:val="24"/>
                <w:szCs w:val="24"/>
              </w:rPr>
            </w:pPr>
            <w:r w:rsidRPr="00BA3E24">
              <w:rPr>
                <w:rFonts w:ascii="Times New Roman" w:eastAsia="Calibri" w:hAnsi="Times New Roman" w:cs="Times New Roman"/>
                <w:i/>
                <w:iCs/>
                <w:color w:val="000000"/>
                <w:sz w:val="24"/>
                <w:szCs w:val="24"/>
              </w:rPr>
              <w:t>2013 – 2015</w:t>
            </w:r>
          </w:p>
        </w:tc>
        <w:tc>
          <w:tcPr>
            <w:tcW w:w="1985" w:type="dxa"/>
            <w:vAlign w:val="center"/>
          </w:tcPr>
          <w:p w:rsidR="00C30634" w:rsidRPr="00BA3E24" w:rsidRDefault="00C30634" w:rsidP="00BE57D1">
            <w:pPr>
              <w:spacing w:before="120" w:after="120"/>
              <w:jc w:val="center"/>
              <w:rPr>
                <w:rFonts w:ascii="Times New Roman" w:eastAsia="Calibri" w:hAnsi="Times New Roman" w:cs="Times New Roman"/>
                <w:i/>
                <w:iCs/>
                <w:color w:val="000000"/>
                <w:sz w:val="24"/>
                <w:szCs w:val="24"/>
              </w:rPr>
            </w:pPr>
            <w:r w:rsidRPr="00BA3E24">
              <w:rPr>
                <w:rFonts w:ascii="Times New Roman" w:eastAsia="Calibri" w:hAnsi="Times New Roman" w:cs="Times New Roman"/>
                <w:i/>
                <w:iCs/>
                <w:color w:val="000000"/>
                <w:sz w:val="24"/>
                <w:szCs w:val="24"/>
              </w:rPr>
              <w:t>Đề tài cấp cơ sở</w:t>
            </w:r>
          </w:p>
        </w:tc>
        <w:tc>
          <w:tcPr>
            <w:tcW w:w="2126" w:type="dxa"/>
            <w:vAlign w:val="center"/>
          </w:tcPr>
          <w:p w:rsidR="00C30634" w:rsidRPr="00BA3E24" w:rsidRDefault="00C30634" w:rsidP="00BE57D1">
            <w:pPr>
              <w:spacing w:before="120" w:after="120"/>
              <w:jc w:val="center"/>
              <w:rPr>
                <w:rFonts w:ascii="Times New Roman" w:eastAsia="Calibri" w:hAnsi="Times New Roman" w:cs="Times New Roman"/>
                <w:i/>
                <w:iCs/>
                <w:color w:val="000000"/>
                <w:sz w:val="24"/>
                <w:szCs w:val="24"/>
              </w:rPr>
            </w:pPr>
            <w:r w:rsidRPr="00BA3E24">
              <w:rPr>
                <w:rFonts w:ascii="Times New Roman" w:eastAsia="Calibri" w:hAnsi="Times New Roman" w:cs="Times New Roman"/>
                <w:i/>
                <w:iCs/>
                <w:color w:val="000000"/>
                <w:sz w:val="24"/>
                <w:szCs w:val="24"/>
              </w:rPr>
              <w:t>Đã nghiệm thu</w:t>
            </w:r>
          </w:p>
        </w:tc>
      </w:tr>
      <w:tr w:rsidR="00C30634" w:rsidRPr="00BA3E24" w:rsidTr="00BA3E24">
        <w:trPr>
          <w:trHeight w:val="482"/>
        </w:trPr>
        <w:tc>
          <w:tcPr>
            <w:tcW w:w="675" w:type="dxa"/>
          </w:tcPr>
          <w:p w:rsidR="00C30634" w:rsidRPr="00BA3E24" w:rsidRDefault="00C30634" w:rsidP="00BA3E24">
            <w:pPr>
              <w:pStyle w:val="ListParagraph"/>
              <w:numPr>
                <w:ilvl w:val="0"/>
                <w:numId w:val="3"/>
              </w:numPr>
              <w:spacing w:before="120"/>
              <w:rPr>
                <w:rFonts w:ascii="Times New Roman" w:hAnsi="Times New Roman" w:cs="Times New Roman"/>
                <w:color w:val="000000"/>
                <w:sz w:val="24"/>
                <w:szCs w:val="24"/>
              </w:rPr>
            </w:pPr>
          </w:p>
        </w:tc>
        <w:tc>
          <w:tcPr>
            <w:tcW w:w="2977" w:type="dxa"/>
          </w:tcPr>
          <w:p w:rsidR="00C30634" w:rsidRPr="00BA3E24" w:rsidRDefault="00C30634" w:rsidP="00BE57D1">
            <w:pPr>
              <w:spacing w:before="120"/>
              <w:rPr>
                <w:rFonts w:ascii="Times New Roman" w:eastAsia="Calibri" w:hAnsi="Times New Roman" w:cs="Times New Roman"/>
                <w:bCs/>
                <w:iCs/>
                <w:color w:val="222222"/>
                <w:sz w:val="24"/>
                <w:szCs w:val="24"/>
                <w:shd w:val="clear" w:color="auto" w:fill="FFFFFF"/>
                <w:lang w:val="pt-BR"/>
              </w:rPr>
            </w:pPr>
            <w:r w:rsidRPr="00BA3E24">
              <w:rPr>
                <w:rFonts w:ascii="Times New Roman" w:eastAsia="Calibri" w:hAnsi="Times New Roman" w:cs="Times New Roman"/>
                <w:bCs/>
                <w:iCs/>
                <w:color w:val="222222"/>
                <w:sz w:val="24"/>
                <w:szCs w:val="24"/>
                <w:shd w:val="clear" w:color="auto" w:fill="FFFFFF"/>
                <w:lang w:val="pt-BR"/>
              </w:rPr>
              <w:t>Nghiên cứu, phân tích hệ thống khoa học, công nghệ và đổi mới/sáng tạo Việt Nam trong xu thế hội nhập khoa học và công nghệ quốc tế</w:t>
            </w:r>
          </w:p>
          <w:p w:rsidR="00C30634" w:rsidRPr="00BA3E24" w:rsidRDefault="00C30634" w:rsidP="00BE57D1">
            <w:pPr>
              <w:spacing w:before="120"/>
              <w:rPr>
                <w:rFonts w:ascii="Times New Roman" w:eastAsia="Calibri" w:hAnsi="Times New Roman" w:cs="Times New Roman"/>
                <w:sz w:val="24"/>
                <w:szCs w:val="24"/>
                <w:lang w:val="pt-BR"/>
              </w:rPr>
            </w:pPr>
            <w:r w:rsidRPr="00BA3E24">
              <w:rPr>
                <w:rStyle w:val="il"/>
                <w:rFonts w:ascii="Times New Roman" w:eastAsia="Calibri" w:hAnsi="Times New Roman" w:cs="Times New Roman"/>
                <w:color w:val="222222"/>
                <w:sz w:val="24"/>
                <w:szCs w:val="24"/>
                <w:shd w:val="clear" w:color="auto" w:fill="FFFFFF"/>
                <w:lang w:val="pt-BR"/>
              </w:rPr>
              <w:t xml:space="preserve">Mã số của đề tài:  </w:t>
            </w:r>
            <w:r w:rsidRPr="00BA3E24">
              <w:rPr>
                <w:rFonts w:ascii="Times New Roman" w:eastAsia="Calibri" w:hAnsi="Times New Roman" w:cs="Times New Roman"/>
                <w:color w:val="222222"/>
                <w:sz w:val="24"/>
                <w:szCs w:val="24"/>
                <w:shd w:val="clear" w:color="auto" w:fill="FFFFFF"/>
                <w:lang w:val="pt-BR"/>
              </w:rPr>
              <w:lastRenderedPageBreak/>
              <w:t>KX06.06/11- 15</w:t>
            </w:r>
          </w:p>
        </w:tc>
        <w:tc>
          <w:tcPr>
            <w:tcW w:w="1559" w:type="dxa"/>
          </w:tcPr>
          <w:p w:rsidR="00C30634" w:rsidRPr="00BA3E24" w:rsidRDefault="00C30634" w:rsidP="00BE57D1">
            <w:pPr>
              <w:tabs>
                <w:tab w:val="left" w:pos="0"/>
                <w:tab w:val="left" w:pos="360"/>
              </w:tabs>
              <w:spacing w:before="120"/>
              <w:jc w:val="both"/>
              <w:rPr>
                <w:rFonts w:ascii="Times New Roman" w:eastAsia="Calibri" w:hAnsi="Times New Roman" w:cs="Times New Roman"/>
                <w:sz w:val="24"/>
                <w:szCs w:val="24"/>
                <w:lang w:val="pt-BR"/>
              </w:rPr>
            </w:pPr>
            <w:r w:rsidRPr="00BA3E24">
              <w:rPr>
                <w:rFonts w:ascii="Times New Roman" w:eastAsia="Calibri" w:hAnsi="Times New Roman" w:cs="Times New Roman"/>
                <w:sz w:val="24"/>
                <w:szCs w:val="24"/>
                <w:lang w:val="pt-BR"/>
              </w:rPr>
              <w:lastRenderedPageBreak/>
              <w:t>Cấp nhà nước</w:t>
            </w:r>
          </w:p>
        </w:tc>
        <w:tc>
          <w:tcPr>
            <w:tcW w:w="1985" w:type="dxa"/>
          </w:tcPr>
          <w:p w:rsidR="00C30634" w:rsidRPr="00BA3E24" w:rsidRDefault="00C30634" w:rsidP="00BE57D1">
            <w:pPr>
              <w:tabs>
                <w:tab w:val="left" w:pos="0"/>
                <w:tab w:val="left" w:pos="360"/>
              </w:tabs>
              <w:spacing w:before="120"/>
              <w:jc w:val="both"/>
              <w:rPr>
                <w:rFonts w:ascii="Times New Roman" w:eastAsia="Calibri" w:hAnsi="Times New Roman" w:cs="Times New Roman"/>
                <w:color w:val="222222"/>
                <w:sz w:val="24"/>
                <w:szCs w:val="24"/>
                <w:shd w:val="clear" w:color="auto" w:fill="FFFFFF"/>
                <w:lang w:val="pt-BR"/>
              </w:rPr>
            </w:pPr>
            <w:r w:rsidRPr="00BA3E24">
              <w:rPr>
                <w:rFonts w:ascii="Times New Roman" w:eastAsia="Calibri" w:hAnsi="Times New Roman" w:cs="Times New Roman"/>
                <w:color w:val="222222"/>
                <w:sz w:val="24"/>
                <w:szCs w:val="24"/>
                <w:shd w:val="clear" w:color="auto" w:fill="FFFFFF"/>
                <w:lang w:val="pt-BR"/>
              </w:rPr>
              <w:t>Chương trình khoa học và công nghệ trọng điểm cấp Nhà nước KX.06/11-15 “</w:t>
            </w:r>
            <w:r w:rsidRPr="00BA3E24">
              <w:rPr>
                <w:rFonts w:ascii="Times New Roman" w:eastAsia="Calibri" w:hAnsi="Times New Roman" w:cs="Times New Roman"/>
                <w:i/>
                <w:iCs/>
                <w:color w:val="222222"/>
                <w:sz w:val="24"/>
                <w:szCs w:val="24"/>
                <w:shd w:val="clear" w:color="auto" w:fill="FFFFFF"/>
                <w:lang w:val="pt-BR"/>
              </w:rPr>
              <w:t xml:space="preserve">Nghiên cứu và Phát triển hội nhập quốc tế về </w:t>
            </w:r>
            <w:r w:rsidRPr="00BA3E24">
              <w:rPr>
                <w:rFonts w:ascii="Times New Roman" w:eastAsia="Calibri" w:hAnsi="Times New Roman" w:cs="Times New Roman"/>
                <w:i/>
                <w:iCs/>
                <w:color w:val="222222"/>
                <w:sz w:val="24"/>
                <w:szCs w:val="24"/>
                <w:shd w:val="clear" w:color="auto" w:fill="FFFFFF"/>
                <w:lang w:val="pt-BR"/>
              </w:rPr>
              <w:lastRenderedPageBreak/>
              <w:t>Khoa học và Công nghệ</w:t>
            </w:r>
            <w:r w:rsidRPr="00BA3E24">
              <w:rPr>
                <w:rFonts w:ascii="Times New Roman" w:eastAsia="Calibri" w:hAnsi="Times New Roman" w:cs="Times New Roman"/>
                <w:color w:val="222222"/>
                <w:sz w:val="24"/>
                <w:szCs w:val="24"/>
                <w:shd w:val="clear" w:color="auto" w:fill="FFFFFF"/>
                <w:lang w:val="pt-BR"/>
              </w:rPr>
              <w:t>”</w:t>
            </w:r>
            <w:r w:rsidRPr="00BA3E24">
              <w:rPr>
                <w:rStyle w:val="apple-converted-space"/>
                <w:rFonts w:ascii="Times New Roman" w:eastAsia="Calibri" w:hAnsi="Times New Roman" w:cs="Times New Roman"/>
                <w:color w:val="222222"/>
                <w:sz w:val="24"/>
                <w:szCs w:val="24"/>
                <w:shd w:val="clear" w:color="auto" w:fill="FFFFFF"/>
                <w:lang w:val="pt-BR"/>
              </w:rPr>
              <w:t> </w:t>
            </w:r>
            <w:r w:rsidRPr="00BA3E24">
              <w:rPr>
                <w:rFonts w:ascii="Times New Roman" w:eastAsia="Calibri" w:hAnsi="Times New Roman" w:cs="Times New Roman"/>
                <w:color w:val="000000"/>
                <w:sz w:val="24"/>
                <w:szCs w:val="24"/>
                <w:shd w:val="clear" w:color="auto" w:fill="FFFFFF"/>
                <w:lang w:val="pt-BR"/>
              </w:rPr>
              <w:t>do TS. Đào Thanh Trường làm Chủ nhiệm</w:t>
            </w:r>
            <w:r w:rsidRPr="00BA3E24">
              <w:rPr>
                <w:rStyle w:val="apple-converted-space"/>
                <w:rFonts w:ascii="Times New Roman" w:eastAsia="Calibri" w:hAnsi="Times New Roman" w:cs="Times New Roman"/>
                <w:color w:val="000000"/>
                <w:sz w:val="24"/>
                <w:szCs w:val="24"/>
                <w:shd w:val="clear" w:color="auto" w:fill="FFFFFF"/>
                <w:lang w:val="pt-BR"/>
              </w:rPr>
              <w:t> </w:t>
            </w:r>
            <w:r w:rsidRPr="00BA3E24">
              <w:rPr>
                <w:rFonts w:ascii="Times New Roman" w:eastAsia="Calibri" w:hAnsi="Times New Roman" w:cs="Times New Roman"/>
                <w:color w:val="222222"/>
                <w:sz w:val="24"/>
                <w:szCs w:val="24"/>
                <w:shd w:val="clear" w:color="auto" w:fill="FFFFFF"/>
                <w:lang w:val="pt-BR"/>
              </w:rPr>
              <w:t>và Trường Đại học Khoa học Xã hội và Nhân văn, Đại học Quốc</w:t>
            </w:r>
            <w:r w:rsidRPr="00BA3E24">
              <w:rPr>
                <w:rStyle w:val="apple-converted-space"/>
                <w:rFonts w:ascii="Times New Roman" w:eastAsia="Calibri" w:hAnsi="Times New Roman" w:cs="Times New Roman"/>
                <w:color w:val="222222"/>
                <w:sz w:val="24"/>
                <w:szCs w:val="24"/>
                <w:shd w:val="clear" w:color="auto" w:fill="FFFFFF"/>
                <w:lang w:val="pt-BR"/>
              </w:rPr>
              <w:t> </w:t>
            </w:r>
            <w:r w:rsidRPr="00BA3E24">
              <w:rPr>
                <w:rStyle w:val="il"/>
                <w:rFonts w:ascii="Times New Roman" w:eastAsia="Calibri" w:hAnsi="Times New Roman" w:cs="Times New Roman"/>
                <w:color w:val="222222"/>
                <w:sz w:val="24"/>
                <w:szCs w:val="24"/>
                <w:shd w:val="clear" w:color="auto" w:fill="FFFFFF"/>
                <w:lang w:val="pt-BR"/>
              </w:rPr>
              <w:t xml:space="preserve">gia </w:t>
            </w:r>
            <w:r w:rsidRPr="00BA3E24">
              <w:rPr>
                <w:rFonts w:ascii="Times New Roman" w:eastAsia="Calibri" w:hAnsi="Times New Roman" w:cs="Times New Roman"/>
                <w:color w:val="222222"/>
                <w:sz w:val="24"/>
                <w:szCs w:val="24"/>
                <w:shd w:val="clear" w:color="auto" w:fill="FFFFFF"/>
                <w:lang w:val="pt-BR"/>
              </w:rPr>
              <w:t xml:space="preserve">Hà Nội là cơ quan chủ trì đang triển khai </w:t>
            </w:r>
          </w:p>
        </w:tc>
        <w:tc>
          <w:tcPr>
            <w:tcW w:w="2126" w:type="dxa"/>
          </w:tcPr>
          <w:p w:rsidR="00C30634" w:rsidRPr="00BA3E24" w:rsidRDefault="00C30634" w:rsidP="00BE57D1">
            <w:pPr>
              <w:spacing w:before="120" w:after="120"/>
              <w:jc w:val="center"/>
              <w:rPr>
                <w:rFonts w:ascii="Times New Roman" w:eastAsia="Calibri" w:hAnsi="Times New Roman" w:cs="Times New Roman"/>
                <w:i/>
                <w:color w:val="000000"/>
                <w:sz w:val="24"/>
                <w:szCs w:val="24"/>
              </w:rPr>
            </w:pPr>
            <w:r w:rsidRPr="00BA3E24">
              <w:rPr>
                <w:rFonts w:ascii="Times New Roman" w:eastAsia="Calibri" w:hAnsi="Times New Roman" w:cs="Times New Roman"/>
                <w:i/>
                <w:color w:val="000000"/>
                <w:sz w:val="24"/>
                <w:szCs w:val="24"/>
              </w:rPr>
              <w:lastRenderedPageBreak/>
              <w:t>Đã nghiệm thu</w:t>
            </w:r>
          </w:p>
        </w:tc>
      </w:tr>
      <w:tr w:rsidR="00C30634" w:rsidRPr="00BA3E24" w:rsidTr="00BA3E24">
        <w:trPr>
          <w:trHeight w:val="482"/>
        </w:trPr>
        <w:tc>
          <w:tcPr>
            <w:tcW w:w="675" w:type="dxa"/>
          </w:tcPr>
          <w:p w:rsidR="00C30634" w:rsidRPr="00BA3E24" w:rsidRDefault="00C30634" w:rsidP="00BA3E24">
            <w:pPr>
              <w:pStyle w:val="ListParagraph"/>
              <w:numPr>
                <w:ilvl w:val="0"/>
                <w:numId w:val="3"/>
              </w:numPr>
              <w:spacing w:before="120"/>
              <w:rPr>
                <w:rFonts w:ascii="Times New Roman" w:hAnsi="Times New Roman" w:cs="Times New Roman"/>
                <w:color w:val="000000"/>
                <w:sz w:val="24"/>
                <w:szCs w:val="24"/>
              </w:rPr>
            </w:pPr>
          </w:p>
        </w:tc>
        <w:tc>
          <w:tcPr>
            <w:tcW w:w="2977" w:type="dxa"/>
          </w:tcPr>
          <w:p w:rsidR="00C30634" w:rsidRPr="00BA3E24" w:rsidRDefault="00C30634" w:rsidP="00BE57D1">
            <w:pPr>
              <w:jc w:val="both"/>
              <w:rPr>
                <w:rFonts w:ascii="Times New Roman" w:eastAsia="Calibri" w:hAnsi="Times New Roman" w:cs="Times New Roman"/>
                <w:bCs/>
                <w:sz w:val="24"/>
                <w:szCs w:val="24"/>
              </w:rPr>
            </w:pPr>
            <w:r w:rsidRPr="00BA3E24">
              <w:rPr>
                <w:rFonts w:ascii="Times New Roman" w:eastAsia="Calibri" w:hAnsi="Times New Roman" w:cs="Times New Roman"/>
                <w:bCs/>
                <w:sz w:val="24"/>
                <w:szCs w:val="24"/>
              </w:rPr>
              <w:t>Nghiên cứu rà soát, đánh giá kết quả, tác động và đề xuất giải pháp triển khai thực hiện hiệu quả Quyết định số 79/2005/QĐ-TTg của Thủ tướng Chính phủ.</w:t>
            </w:r>
          </w:p>
          <w:p w:rsidR="00C30634" w:rsidRPr="00BA3E24" w:rsidRDefault="00C30634" w:rsidP="00BE57D1">
            <w:pPr>
              <w:tabs>
                <w:tab w:val="left" w:pos="0"/>
                <w:tab w:val="left" w:pos="360"/>
              </w:tabs>
              <w:rPr>
                <w:rFonts w:ascii="Times New Roman" w:eastAsia="Calibri" w:hAnsi="Times New Roman" w:cs="Times New Roman"/>
                <w:sz w:val="24"/>
                <w:szCs w:val="24"/>
                <w:shd w:val="clear" w:color="auto" w:fill="FFFFFF"/>
              </w:rPr>
            </w:pPr>
            <w:r w:rsidRPr="00BA3E24">
              <w:rPr>
                <w:rFonts w:ascii="Times New Roman" w:eastAsia="Calibri" w:hAnsi="Times New Roman" w:cs="Times New Roman"/>
                <w:bCs/>
                <w:sz w:val="24"/>
                <w:szCs w:val="24"/>
              </w:rPr>
              <w:t xml:space="preserve">Mã số của đề tài: </w:t>
            </w:r>
            <w:r w:rsidRPr="00BA3E24">
              <w:rPr>
                <w:rFonts w:ascii="Times New Roman" w:eastAsia="Calibri" w:hAnsi="Times New Roman" w:cs="Times New Roman"/>
                <w:sz w:val="24"/>
                <w:szCs w:val="24"/>
                <w:shd w:val="clear" w:color="auto" w:fill="FFFFFF"/>
              </w:rPr>
              <w:t>KHCN-TB.02X/13-18</w:t>
            </w:r>
          </w:p>
        </w:tc>
        <w:tc>
          <w:tcPr>
            <w:tcW w:w="1559" w:type="dxa"/>
          </w:tcPr>
          <w:p w:rsidR="00C30634" w:rsidRPr="00BA3E24" w:rsidRDefault="00C30634" w:rsidP="00BE57D1">
            <w:pPr>
              <w:jc w:val="center"/>
              <w:rPr>
                <w:rFonts w:ascii="Times New Roman" w:eastAsia="Calibri" w:hAnsi="Times New Roman" w:cs="Times New Roman"/>
                <w:sz w:val="24"/>
                <w:szCs w:val="24"/>
                <w:lang w:val="vi-VN"/>
              </w:rPr>
            </w:pPr>
            <w:r w:rsidRPr="00BA3E24">
              <w:rPr>
                <w:rFonts w:ascii="Times New Roman" w:eastAsia="Calibri" w:hAnsi="Times New Roman" w:cs="Times New Roman"/>
                <w:sz w:val="24"/>
                <w:szCs w:val="24"/>
                <w:lang w:val="vi-VN"/>
              </w:rPr>
              <w:t>Cấp Nhà nước</w:t>
            </w:r>
          </w:p>
          <w:p w:rsidR="00C30634" w:rsidRPr="00BA3E24" w:rsidRDefault="00C30634" w:rsidP="00BE57D1">
            <w:pPr>
              <w:jc w:val="center"/>
              <w:rPr>
                <w:rFonts w:ascii="Times New Roman" w:eastAsia="Calibri" w:hAnsi="Times New Roman" w:cs="Times New Roman"/>
                <w:sz w:val="24"/>
                <w:szCs w:val="24"/>
                <w:lang w:val="pt-PT"/>
              </w:rPr>
            </w:pPr>
          </w:p>
        </w:tc>
        <w:tc>
          <w:tcPr>
            <w:tcW w:w="1985" w:type="dxa"/>
          </w:tcPr>
          <w:p w:rsidR="00C30634" w:rsidRPr="00BA3E24" w:rsidRDefault="00C30634" w:rsidP="00BE57D1">
            <w:pPr>
              <w:jc w:val="center"/>
              <w:rPr>
                <w:rFonts w:ascii="Times New Roman" w:eastAsia="Calibri" w:hAnsi="Times New Roman" w:cs="Times New Roman"/>
                <w:sz w:val="24"/>
                <w:szCs w:val="24"/>
                <w:lang w:val="vi-VN"/>
              </w:rPr>
            </w:pPr>
            <w:r w:rsidRPr="00BA3E24">
              <w:rPr>
                <w:rFonts w:ascii="Times New Roman" w:eastAsia="Calibri" w:hAnsi="Times New Roman" w:cs="Times New Roman"/>
                <w:sz w:val="24"/>
                <w:szCs w:val="24"/>
                <w:lang w:val="vi-VN"/>
              </w:rPr>
              <w:t>Chương trình Tây Bắc</w:t>
            </w:r>
          </w:p>
          <w:p w:rsidR="00C30634" w:rsidRPr="00BA3E24" w:rsidRDefault="00C30634" w:rsidP="00BE57D1">
            <w:pPr>
              <w:spacing w:before="120" w:after="120"/>
              <w:jc w:val="center"/>
              <w:rPr>
                <w:rFonts w:ascii="Times New Roman" w:eastAsia="Calibri" w:hAnsi="Times New Roman" w:cs="Times New Roman"/>
                <w:i/>
                <w:color w:val="000000"/>
                <w:sz w:val="24"/>
                <w:szCs w:val="24"/>
              </w:rPr>
            </w:pPr>
          </w:p>
        </w:tc>
        <w:tc>
          <w:tcPr>
            <w:tcW w:w="2126" w:type="dxa"/>
          </w:tcPr>
          <w:p w:rsidR="00C30634" w:rsidRPr="00BA3E24" w:rsidRDefault="00C30634" w:rsidP="00BE57D1">
            <w:pPr>
              <w:spacing w:before="120" w:after="120"/>
              <w:jc w:val="center"/>
              <w:rPr>
                <w:rFonts w:ascii="Times New Roman" w:eastAsia="Calibri" w:hAnsi="Times New Roman" w:cs="Times New Roman"/>
                <w:i/>
                <w:color w:val="000000"/>
                <w:sz w:val="24"/>
                <w:szCs w:val="24"/>
              </w:rPr>
            </w:pPr>
            <w:r w:rsidRPr="00BA3E24">
              <w:rPr>
                <w:rFonts w:ascii="Times New Roman" w:eastAsia="Calibri" w:hAnsi="Times New Roman" w:cs="Times New Roman"/>
                <w:i/>
                <w:color w:val="000000"/>
                <w:sz w:val="24"/>
                <w:szCs w:val="24"/>
              </w:rPr>
              <w:t>Đã nghiệm thu</w:t>
            </w:r>
          </w:p>
        </w:tc>
      </w:tr>
      <w:tr w:rsidR="00C30634" w:rsidRPr="00BA3E24" w:rsidTr="00BA3E24">
        <w:trPr>
          <w:trHeight w:val="482"/>
        </w:trPr>
        <w:tc>
          <w:tcPr>
            <w:tcW w:w="675" w:type="dxa"/>
          </w:tcPr>
          <w:p w:rsidR="00C30634" w:rsidRPr="00BA3E24" w:rsidRDefault="00C30634" w:rsidP="00BA3E24">
            <w:pPr>
              <w:pStyle w:val="ListParagraph"/>
              <w:numPr>
                <w:ilvl w:val="0"/>
                <w:numId w:val="3"/>
              </w:numPr>
              <w:spacing w:before="120"/>
              <w:rPr>
                <w:rFonts w:ascii="Times New Roman" w:hAnsi="Times New Roman" w:cs="Times New Roman"/>
                <w:color w:val="000000"/>
                <w:sz w:val="24"/>
                <w:szCs w:val="24"/>
              </w:rPr>
            </w:pPr>
          </w:p>
        </w:tc>
        <w:tc>
          <w:tcPr>
            <w:tcW w:w="2977" w:type="dxa"/>
          </w:tcPr>
          <w:p w:rsidR="00C30634" w:rsidRPr="00BA3E24" w:rsidRDefault="00C30634" w:rsidP="00BE57D1">
            <w:pPr>
              <w:jc w:val="both"/>
              <w:rPr>
                <w:rFonts w:ascii="Times New Roman" w:eastAsia="Calibri" w:hAnsi="Times New Roman" w:cs="Times New Roman"/>
                <w:bCs/>
                <w:iCs/>
                <w:sz w:val="24"/>
                <w:szCs w:val="24"/>
              </w:rPr>
            </w:pPr>
            <w:r w:rsidRPr="00BA3E24">
              <w:rPr>
                <w:rFonts w:ascii="Times New Roman" w:eastAsia="Calibri" w:hAnsi="Times New Roman" w:cs="Times New Roman"/>
                <w:bCs/>
                <w:iCs/>
                <w:sz w:val="24"/>
                <w:szCs w:val="24"/>
              </w:rPr>
              <w:t>Nghiên cứu kinh nghiệm về tổ chức và hoạt động chuyển giao công nghệ (CGCN) của Australia, đề xuất mô hình tổ chức và hoạt động CGCN phù hợp cho Việt Nam trong bối cảnh hội nhập quốc tế.</w:t>
            </w:r>
          </w:p>
        </w:tc>
        <w:tc>
          <w:tcPr>
            <w:tcW w:w="1559" w:type="dxa"/>
          </w:tcPr>
          <w:p w:rsidR="00C30634" w:rsidRPr="00BA3E24" w:rsidRDefault="00C30634" w:rsidP="00BE57D1">
            <w:pPr>
              <w:jc w:val="center"/>
              <w:rPr>
                <w:rFonts w:ascii="Times New Roman" w:eastAsia="Calibri" w:hAnsi="Times New Roman" w:cs="Times New Roman"/>
                <w:sz w:val="24"/>
                <w:szCs w:val="24"/>
              </w:rPr>
            </w:pPr>
            <w:r w:rsidRPr="00BA3E24">
              <w:rPr>
                <w:rFonts w:ascii="Times New Roman" w:eastAsia="Calibri" w:hAnsi="Times New Roman" w:cs="Times New Roman"/>
                <w:sz w:val="24"/>
                <w:szCs w:val="24"/>
              </w:rPr>
              <w:t>Nghị định thư</w:t>
            </w:r>
          </w:p>
          <w:p w:rsidR="00C30634" w:rsidRPr="00BA3E24" w:rsidRDefault="00C30634" w:rsidP="00BE57D1">
            <w:pPr>
              <w:jc w:val="center"/>
              <w:rPr>
                <w:rFonts w:ascii="Times New Roman" w:eastAsia="Calibri" w:hAnsi="Times New Roman" w:cs="Times New Roman"/>
                <w:sz w:val="24"/>
                <w:szCs w:val="24"/>
              </w:rPr>
            </w:pPr>
            <w:r w:rsidRPr="00BA3E24">
              <w:rPr>
                <w:rFonts w:ascii="Times New Roman" w:eastAsia="Calibri" w:hAnsi="Times New Roman" w:cs="Times New Roman"/>
                <w:sz w:val="24"/>
                <w:szCs w:val="24"/>
              </w:rPr>
              <w:t>2015-2016</w:t>
            </w:r>
          </w:p>
          <w:p w:rsidR="00C30634" w:rsidRPr="00BA3E24" w:rsidRDefault="00C30634" w:rsidP="00BE57D1">
            <w:pPr>
              <w:jc w:val="center"/>
              <w:rPr>
                <w:rFonts w:ascii="Times New Roman" w:eastAsia="Calibri" w:hAnsi="Times New Roman" w:cs="Times New Roman"/>
                <w:sz w:val="24"/>
                <w:szCs w:val="24"/>
              </w:rPr>
            </w:pPr>
          </w:p>
        </w:tc>
        <w:tc>
          <w:tcPr>
            <w:tcW w:w="1985" w:type="dxa"/>
          </w:tcPr>
          <w:p w:rsidR="00C30634" w:rsidRPr="00BA3E24" w:rsidRDefault="00C30634" w:rsidP="00BE57D1">
            <w:pPr>
              <w:tabs>
                <w:tab w:val="left" w:pos="0"/>
                <w:tab w:val="left" w:pos="360"/>
              </w:tabs>
              <w:jc w:val="center"/>
              <w:rPr>
                <w:rFonts w:ascii="Times New Roman" w:eastAsia="Calibri" w:hAnsi="Times New Roman" w:cs="Times New Roman"/>
                <w:sz w:val="24"/>
                <w:szCs w:val="24"/>
                <w:lang w:val="vi-VN"/>
              </w:rPr>
            </w:pPr>
          </w:p>
        </w:tc>
        <w:tc>
          <w:tcPr>
            <w:tcW w:w="2126" w:type="dxa"/>
          </w:tcPr>
          <w:p w:rsidR="00C30634" w:rsidRPr="00BA3E24" w:rsidRDefault="00C30634" w:rsidP="00BE57D1">
            <w:pPr>
              <w:spacing w:before="120" w:after="120"/>
              <w:jc w:val="center"/>
              <w:rPr>
                <w:rFonts w:ascii="Times New Roman" w:eastAsia="Calibri" w:hAnsi="Times New Roman" w:cs="Times New Roman"/>
                <w:i/>
                <w:color w:val="000000"/>
                <w:sz w:val="24"/>
                <w:szCs w:val="24"/>
              </w:rPr>
            </w:pPr>
            <w:r w:rsidRPr="00BA3E24">
              <w:rPr>
                <w:rFonts w:ascii="Times New Roman" w:eastAsia="Calibri" w:hAnsi="Times New Roman" w:cs="Times New Roman"/>
                <w:i/>
                <w:color w:val="000000"/>
                <w:sz w:val="24"/>
                <w:szCs w:val="24"/>
              </w:rPr>
              <w:t>Đã nghiệm thu</w:t>
            </w:r>
          </w:p>
        </w:tc>
      </w:tr>
      <w:tr w:rsidR="00C30634" w:rsidRPr="00BA3E24" w:rsidTr="00BA3E24">
        <w:trPr>
          <w:trHeight w:val="482"/>
        </w:trPr>
        <w:tc>
          <w:tcPr>
            <w:tcW w:w="675" w:type="dxa"/>
          </w:tcPr>
          <w:p w:rsidR="00C30634" w:rsidRPr="00BA3E24" w:rsidRDefault="00C30634" w:rsidP="00BA3E24">
            <w:pPr>
              <w:pStyle w:val="ListParagraph"/>
              <w:numPr>
                <w:ilvl w:val="0"/>
                <w:numId w:val="3"/>
              </w:numPr>
              <w:spacing w:before="120"/>
              <w:rPr>
                <w:rFonts w:ascii="Times New Roman" w:hAnsi="Times New Roman" w:cs="Times New Roman"/>
                <w:color w:val="000000"/>
                <w:sz w:val="24"/>
                <w:szCs w:val="24"/>
              </w:rPr>
            </w:pPr>
          </w:p>
        </w:tc>
        <w:tc>
          <w:tcPr>
            <w:tcW w:w="2977" w:type="dxa"/>
          </w:tcPr>
          <w:p w:rsidR="00C30634" w:rsidRPr="00BA3E24" w:rsidRDefault="00C30634" w:rsidP="00BE57D1">
            <w:pPr>
              <w:jc w:val="both"/>
              <w:rPr>
                <w:rFonts w:ascii="Times New Roman" w:eastAsia="Calibri" w:hAnsi="Times New Roman" w:cs="Times New Roman"/>
                <w:bCs/>
                <w:iCs/>
                <w:sz w:val="24"/>
                <w:szCs w:val="24"/>
              </w:rPr>
            </w:pPr>
            <w:r w:rsidRPr="00BA3E24">
              <w:rPr>
                <w:rFonts w:ascii="Times New Roman" w:eastAsia="Calibri" w:hAnsi="Times New Roman" w:cs="Times New Roman"/>
                <w:sz w:val="24"/>
                <w:szCs w:val="24"/>
              </w:rPr>
              <w:t>Nghiên cứu hiện trạng và định hướng phát triển hoạt động nghiên cứu khoa học và phát triển công nghệ (NC&amp;PT) của các trường đại học phù hợp với xu hướng đổi mới quản lý hoạt động KH&amp;CN của Việt Nam trong tiến trình hội nhập KH&amp;CN quốc tế</w:t>
            </w:r>
          </w:p>
        </w:tc>
        <w:tc>
          <w:tcPr>
            <w:tcW w:w="1559" w:type="dxa"/>
          </w:tcPr>
          <w:p w:rsidR="00C30634" w:rsidRPr="00BA3E24" w:rsidRDefault="00C30634" w:rsidP="00BE57D1">
            <w:pPr>
              <w:jc w:val="center"/>
              <w:rPr>
                <w:rFonts w:ascii="Times New Roman" w:eastAsia="Calibri" w:hAnsi="Times New Roman" w:cs="Times New Roman"/>
                <w:sz w:val="24"/>
                <w:szCs w:val="24"/>
              </w:rPr>
            </w:pPr>
            <w:r w:rsidRPr="00BA3E24">
              <w:rPr>
                <w:rFonts w:ascii="Times New Roman" w:eastAsia="Calibri" w:hAnsi="Times New Roman" w:cs="Times New Roman"/>
                <w:sz w:val="24"/>
                <w:szCs w:val="24"/>
              </w:rPr>
              <w:t>Đề án cấp Bộ</w:t>
            </w:r>
          </w:p>
          <w:p w:rsidR="00C30634" w:rsidRPr="00BA3E24" w:rsidRDefault="00C30634" w:rsidP="00BE57D1">
            <w:pPr>
              <w:jc w:val="center"/>
              <w:rPr>
                <w:rFonts w:ascii="Times New Roman" w:eastAsia="Calibri" w:hAnsi="Times New Roman" w:cs="Times New Roman"/>
                <w:sz w:val="24"/>
                <w:szCs w:val="24"/>
              </w:rPr>
            </w:pPr>
            <w:r w:rsidRPr="00BA3E24">
              <w:rPr>
                <w:rFonts w:ascii="Times New Roman" w:eastAsia="Calibri" w:hAnsi="Times New Roman" w:cs="Times New Roman"/>
                <w:sz w:val="24"/>
                <w:szCs w:val="24"/>
              </w:rPr>
              <w:t>2015-2017</w:t>
            </w:r>
          </w:p>
        </w:tc>
        <w:tc>
          <w:tcPr>
            <w:tcW w:w="1985" w:type="dxa"/>
          </w:tcPr>
          <w:p w:rsidR="00C30634" w:rsidRPr="00BA3E24" w:rsidRDefault="00C30634" w:rsidP="00BE57D1">
            <w:pPr>
              <w:tabs>
                <w:tab w:val="left" w:pos="0"/>
                <w:tab w:val="left" w:pos="360"/>
              </w:tabs>
              <w:jc w:val="center"/>
              <w:rPr>
                <w:rFonts w:ascii="Times New Roman" w:eastAsia="Calibri" w:hAnsi="Times New Roman" w:cs="Times New Roman"/>
                <w:sz w:val="24"/>
                <w:szCs w:val="24"/>
                <w:lang w:val="vi-VN"/>
              </w:rPr>
            </w:pPr>
          </w:p>
        </w:tc>
        <w:tc>
          <w:tcPr>
            <w:tcW w:w="2126" w:type="dxa"/>
          </w:tcPr>
          <w:p w:rsidR="00C30634" w:rsidRPr="00BA3E24" w:rsidRDefault="00C30634" w:rsidP="00BE57D1">
            <w:pPr>
              <w:spacing w:before="120" w:after="120"/>
              <w:rPr>
                <w:rFonts w:ascii="Times New Roman" w:eastAsia="Calibri" w:hAnsi="Times New Roman" w:cs="Times New Roman"/>
                <w:i/>
                <w:color w:val="000000"/>
                <w:sz w:val="24"/>
                <w:szCs w:val="24"/>
              </w:rPr>
            </w:pPr>
            <w:r w:rsidRPr="00BA3E24">
              <w:rPr>
                <w:rFonts w:ascii="Times New Roman" w:eastAsia="Calibri" w:hAnsi="Times New Roman" w:cs="Times New Roman"/>
                <w:i/>
                <w:color w:val="000000"/>
                <w:sz w:val="24"/>
                <w:szCs w:val="24"/>
              </w:rPr>
              <w:t>Đã nghiệm thu</w:t>
            </w:r>
          </w:p>
        </w:tc>
      </w:tr>
      <w:tr w:rsidR="00C30634" w:rsidRPr="00BA3E24" w:rsidTr="00BA3E24">
        <w:trPr>
          <w:trHeight w:val="482"/>
        </w:trPr>
        <w:tc>
          <w:tcPr>
            <w:tcW w:w="675" w:type="dxa"/>
          </w:tcPr>
          <w:p w:rsidR="00C30634" w:rsidRPr="00BA3E24" w:rsidRDefault="00C30634" w:rsidP="00BA3E24">
            <w:pPr>
              <w:pStyle w:val="ListParagraph"/>
              <w:numPr>
                <w:ilvl w:val="0"/>
                <w:numId w:val="3"/>
              </w:numPr>
              <w:spacing w:before="120"/>
              <w:rPr>
                <w:rFonts w:ascii="Times New Roman" w:hAnsi="Times New Roman" w:cs="Times New Roman"/>
                <w:color w:val="000000"/>
                <w:sz w:val="24"/>
                <w:szCs w:val="24"/>
              </w:rPr>
            </w:pPr>
          </w:p>
        </w:tc>
        <w:tc>
          <w:tcPr>
            <w:tcW w:w="2977" w:type="dxa"/>
          </w:tcPr>
          <w:p w:rsidR="00C30634" w:rsidRPr="00BA3E24" w:rsidRDefault="00C30634" w:rsidP="00BE57D1">
            <w:pPr>
              <w:jc w:val="both"/>
              <w:rPr>
                <w:rFonts w:ascii="Times New Roman" w:eastAsia="Calibri" w:hAnsi="Times New Roman" w:cs="Times New Roman"/>
                <w:sz w:val="24"/>
                <w:szCs w:val="24"/>
              </w:rPr>
            </w:pPr>
            <w:r w:rsidRPr="00BA3E24">
              <w:rPr>
                <w:rFonts w:ascii="Times New Roman" w:eastAsia="Calibri" w:hAnsi="Times New Roman" w:cs="Times New Roman"/>
                <w:sz w:val="24"/>
                <w:szCs w:val="24"/>
              </w:rPr>
              <w:t>Chính sách quản lý di động xã hội đối với nguồn nhân lực khoa học và công nghệ chất lượng cao của Việt Nam trong bối cảnh hội nhập quốc tế, Mã số: KX01.01/16-20, Thuộc Chương trình “Nghiên cứu những vấn đề trọng yếu về khoa học xã hội và nhân văn phục vụ phát triển kinh tế - xã hội”</w:t>
            </w:r>
          </w:p>
        </w:tc>
        <w:tc>
          <w:tcPr>
            <w:tcW w:w="1559" w:type="dxa"/>
          </w:tcPr>
          <w:p w:rsidR="00C30634" w:rsidRPr="00BA3E24" w:rsidRDefault="00C30634" w:rsidP="00BE57D1">
            <w:pPr>
              <w:jc w:val="center"/>
              <w:rPr>
                <w:rFonts w:ascii="Times New Roman" w:eastAsia="Calibri" w:hAnsi="Times New Roman" w:cs="Times New Roman"/>
                <w:sz w:val="24"/>
                <w:szCs w:val="24"/>
              </w:rPr>
            </w:pPr>
            <w:r w:rsidRPr="00BA3E24">
              <w:rPr>
                <w:rFonts w:ascii="Times New Roman" w:eastAsia="Calibri" w:hAnsi="Times New Roman" w:cs="Times New Roman"/>
                <w:sz w:val="24"/>
                <w:szCs w:val="24"/>
              </w:rPr>
              <w:t>2016-2018</w:t>
            </w:r>
          </w:p>
        </w:tc>
        <w:tc>
          <w:tcPr>
            <w:tcW w:w="1985" w:type="dxa"/>
          </w:tcPr>
          <w:p w:rsidR="00C30634" w:rsidRPr="00BA3E24" w:rsidRDefault="00C30634" w:rsidP="00BE57D1">
            <w:pPr>
              <w:tabs>
                <w:tab w:val="left" w:pos="0"/>
                <w:tab w:val="left" w:pos="360"/>
              </w:tabs>
              <w:jc w:val="center"/>
              <w:rPr>
                <w:rFonts w:ascii="Times New Roman" w:eastAsia="Calibri" w:hAnsi="Times New Roman" w:cs="Times New Roman"/>
                <w:sz w:val="24"/>
                <w:szCs w:val="24"/>
                <w:lang w:val="vi-VN"/>
              </w:rPr>
            </w:pPr>
            <w:r w:rsidRPr="00BA3E24">
              <w:rPr>
                <w:rFonts w:ascii="Times New Roman" w:eastAsia="Calibri" w:hAnsi="Times New Roman" w:cs="Times New Roman"/>
                <w:sz w:val="24"/>
                <w:szCs w:val="24"/>
              </w:rPr>
              <w:t>Đề tài cấp nhà nước</w:t>
            </w:r>
          </w:p>
        </w:tc>
        <w:tc>
          <w:tcPr>
            <w:tcW w:w="2126" w:type="dxa"/>
          </w:tcPr>
          <w:p w:rsidR="00C30634" w:rsidRPr="00BA3E24" w:rsidRDefault="00C30634" w:rsidP="00BE57D1">
            <w:pPr>
              <w:spacing w:before="120" w:after="120"/>
              <w:rPr>
                <w:rFonts w:ascii="Times New Roman" w:eastAsia="Calibri" w:hAnsi="Times New Roman" w:cs="Times New Roman"/>
                <w:i/>
                <w:color w:val="000000"/>
                <w:sz w:val="24"/>
                <w:szCs w:val="24"/>
              </w:rPr>
            </w:pPr>
            <w:r w:rsidRPr="00BA3E24">
              <w:rPr>
                <w:rFonts w:ascii="Times New Roman" w:eastAsia="Calibri" w:hAnsi="Times New Roman" w:cs="Times New Roman"/>
                <w:i/>
                <w:color w:val="000000"/>
                <w:sz w:val="24"/>
                <w:szCs w:val="24"/>
              </w:rPr>
              <w:t>Đã nghiệm thu</w:t>
            </w:r>
          </w:p>
        </w:tc>
      </w:tr>
      <w:tr w:rsidR="00C30634" w:rsidRPr="00BA3E24" w:rsidTr="00BA3E24">
        <w:trPr>
          <w:trHeight w:val="482"/>
        </w:trPr>
        <w:tc>
          <w:tcPr>
            <w:tcW w:w="675" w:type="dxa"/>
          </w:tcPr>
          <w:p w:rsidR="00C30634" w:rsidRPr="00BA3E24" w:rsidRDefault="00C30634" w:rsidP="00BA3E24">
            <w:pPr>
              <w:pStyle w:val="ListParagraph"/>
              <w:numPr>
                <w:ilvl w:val="0"/>
                <w:numId w:val="3"/>
              </w:numPr>
              <w:spacing w:before="120"/>
              <w:rPr>
                <w:rFonts w:ascii="Times New Roman" w:hAnsi="Times New Roman" w:cs="Times New Roman"/>
                <w:color w:val="000000"/>
                <w:sz w:val="24"/>
                <w:szCs w:val="24"/>
              </w:rPr>
            </w:pPr>
          </w:p>
        </w:tc>
        <w:tc>
          <w:tcPr>
            <w:tcW w:w="2977" w:type="dxa"/>
          </w:tcPr>
          <w:p w:rsidR="00C30634" w:rsidRPr="00BA3E24" w:rsidRDefault="00C30634" w:rsidP="00BE57D1">
            <w:pPr>
              <w:jc w:val="both"/>
              <w:rPr>
                <w:rFonts w:ascii="Times New Roman" w:eastAsia="Calibri" w:hAnsi="Times New Roman" w:cs="Times New Roman"/>
                <w:sz w:val="24"/>
                <w:szCs w:val="24"/>
              </w:rPr>
            </w:pPr>
            <w:r w:rsidRPr="00BA3E24">
              <w:rPr>
                <w:rFonts w:ascii="Times New Roman" w:eastAsia="Calibri" w:hAnsi="Times New Roman" w:cs="Times New Roman"/>
                <w:sz w:val="24"/>
                <w:szCs w:val="24"/>
              </w:rPr>
              <w:t>Xây dựng và chuẩn bị các điều kiện cần thiết để triển khai chương trình đào tạo ThS Quản lý Sở hữu trí tuệ tại Trường Đại học Khoa học Xã hội và Nhân văn” thuộc Chương trình phát triển tài sản trí tuệ 2016 – 2020</w:t>
            </w:r>
            <w:r w:rsidRPr="00BA3E24">
              <w:rPr>
                <w:rFonts w:ascii="Times New Roman" w:eastAsia="Calibri" w:hAnsi="Times New Roman" w:cs="Times New Roman"/>
                <w:color w:val="000000"/>
                <w:sz w:val="24"/>
                <w:szCs w:val="24"/>
              </w:rPr>
              <w:t xml:space="preserve"> </w:t>
            </w:r>
          </w:p>
        </w:tc>
        <w:tc>
          <w:tcPr>
            <w:tcW w:w="1559" w:type="dxa"/>
          </w:tcPr>
          <w:p w:rsidR="00C30634" w:rsidRPr="00BA3E24" w:rsidRDefault="00C30634" w:rsidP="00BE57D1">
            <w:pPr>
              <w:jc w:val="center"/>
              <w:rPr>
                <w:rFonts w:ascii="Times New Roman" w:eastAsia="Calibri" w:hAnsi="Times New Roman" w:cs="Times New Roman"/>
                <w:sz w:val="24"/>
                <w:szCs w:val="24"/>
              </w:rPr>
            </w:pPr>
            <w:r w:rsidRPr="00BA3E24">
              <w:rPr>
                <w:rFonts w:ascii="Times New Roman" w:eastAsia="Calibri" w:hAnsi="Times New Roman" w:cs="Times New Roman"/>
                <w:sz w:val="24"/>
                <w:szCs w:val="24"/>
              </w:rPr>
              <w:t>2017-2019</w:t>
            </w:r>
          </w:p>
        </w:tc>
        <w:tc>
          <w:tcPr>
            <w:tcW w:w="1985" w:type="dxa"/>
          </w:tcPr>
          <w:p w:rsidR="00C30634" w:rsidRPr="00BA3E24" w:rsidRDefault="00C30634" w:rsidP="00BE57D1">
            <w:pPr>
              <w:tabs>
                <w:tab w:val="left" w:pos="0"/>
                <w:tab w:val="left" w:pos="360"/>
              </w:tabs>
              <w:jc w:val="center"/>
              <w:rPr>
                <w:rFonts w:ascii="Times New Roman" w:eastAsia="Calibri" w:hAnsi="Times New Roman" w:cs="Times New Roman"/>
                <w:sz w:val="24"/>
                <w:szCs w:val="24"/>
                <w:lang w:val="vi-VN"/>
              </w:rPr>
            </w:pPr>
            <w:r w:rsidRPr="00BA3E24">
              <w:rPr>
                <w:rFonts w:ascii="Times New Roman" w:eastAsia="Calibri" w:hAnsi="Times New Roman" w:cs="Times New Roman"/>
                <w:sz w:val="24"/>
                <w:szCs w:val="24"/>
              </w:rPr>
              <w:t>Dự án cấp nhà nước</w:t>
            </w:r>
          </w:p>
        </w:tc>
        <w:tc>
          <w:tcPr>
            <w:tcW w:w="2126" w:type="dxa"/>
          </w:tcPr>
          <w:p w:rsidR="00C30634" w:rsidRPr="00BA3E24" w:rsidRDefault="00C30634" w:rsidP="00BE57D1">
            <w:pPr>
              <w:spacing w:before="120" w:after="120"/>
              <w:rPr>
                <w:rFonts w:ascii="Times New Roman" w:eastAsia="Calibri" w:hAnsi="Times New Roman" w:cs="Times New Roman"/>
                <w:i/>
                <w:color w:val="000000"/>
                <w:sz w:val="24"/>
                <w:szCs w:val="24"/>
              </w:rPr>
            </w:pPr>
            <w:r w:rsidRPr="00BA3E24">
              <w:rPr>
                <w:rFonts w:ascii="Times New Roman" w:eastAsia="Calibri" w:hAnsi="Times New Roman" w:cs="Times New Roman"/>
                <w:i/>
                <w:color w:val="000000"/>
                <w:sz w:val="24"/>
                <w:szCs w:val="24"/>
              </w:rPr>
              <w:t>Đã nghiệm thu</w:t>
            </w:r>
          </w:p>
        </w:tc>
      </w:tr>
      <w:tr w:rsidR="00C30634" w:rsidRPr="00BA3E24" w:rsidTr="00BA3E24">
        <w:trPr>
          <w:trHeight w:val="482"/>
        </w:trPr>
        <w:tc>
          <w:tcPr>
            <w:tcW w:w="675" w:type="dxa"/>
          </w:tcPr>
          <w:p w:rsidR="00C30634" w:rsidRPr="00BA3E24" w:rsidRDefault="00C30634" w:rsidP="00BA3E24">
            <w:pPr>
              <w:pStyle w:val="ListParagraph"/>
              <w:numPr>
                <w:ilvl w:val="0"/>
                <w:numId w:val="3"/>
              </w:numPr>
              <w:spacing w:before="120"/>
              <w:rPr>
                <w:rFonts w:ascii="Times New Roman" w:hAnsi="Times New Roman" w:cs="Times New Roman"/>
                <w:color w:val="000000"/>
                <w:sz w:val="24"/>
                <w:szCs w:val="24"/>
              </w:rPr>
            </w:pPr>
          </w:p>
        </w:tc>
        <w:tc>
          <w:tcPr>
            <w:tcW w:w="2977" w:type="dxa"/>
          </w:tcPr>
          <w:p w:rsidR="00C30634" w:rsidRPr="00BA3E24" w:rsidRDefault="00C30634" w:rsidP="00BE57D1">
            <w:pPr>
              <w:jc w:val="both"/>
              <w:rPr>
                <w:rFonts w:ascii="Times New Roman" w:eastAsia="Calibri" w:hAnsi="Times New Roman" w:cs="Times New Roman"/>
                <w:bCs/>
                <w:sz w:val="24"/>
                <w:szCs w:val="24"/>
              </w:rPr>
            </w:pPr>
            <w:r w:rsidRPr="00BA3E24">
              <w:rPr>
                <w:rFonts w:ascii="Times New Roman" w:eastAsia="Calibri" w:hAnsi="Times New Roman" w:cs="Times New Roman"/>
                <w:bCs/>
                <w:sz w:val="24"/>
                <w:szCs w:val="24"/>
              </w:rPr>
              <w:t>Nghiên cứu rà soát, đánh giá kết quả, tác động và đề xuất giải pháp triển khai thực hiện hiệu quả Quyết định số 79/2005/QĐ-TTg của Thủ tướng Chính phủ.</w:t>
            </w:r>
          </w:p>
          <w:p w:rsidR="00C30634" w:rsidRPr="00BA3E24" w:rsidRDefault="00C30634" w:rsidP="00BE57D1">
            <w:pPr>
              <w:tabs>
                <w:tab w:val="left" w:pos="0"/>
                <w:tab w:val="left" w:pos="360"/>
              </w:tabs>
              <w:rPr>
                <w:rFonts w:ascii="Times New Roman" w:eastAsia="Calibri" w:hAnsi="Times New Roman" w:cs="Times New Roman"/>
                <w:sz w:val="24"/>
                <w:szCs w:val="24"/>
                <w:shd w:val="clear" w:color="auto" w:fill="FFFFFF"/>
              </w:rPr>
            </w:pPr>
            <w:r w:rsidRPr="00BA3E24">
              <w:rPr>
                <w:rFonts w:ascii="Times New Roman" w:eastAsia="Calibri" w:hAnsi="Times New Roman" w:cs="Times New Roman"/>
                <w:bCs/>
                <w:sz w:val="24"/>
                <w:szCs w:val="24"/>
              </w:rPr>
              <w:t xml:space="preserve">Mã số của đề tài: </w:t>
            </w:r>
            <w:r w:rsidRPr="00BA3E24">
              <w:rPr>
                <w:rFonts w:ascii="Times New Roman" w:eastAsia="Calibri" w:hAnsi="Times New Roman" w:cs="Times New Roman"/>
                <w:sz w:val="24"/>
                <w:szCs w:val="24"/>
                <w:shd w:val="clear" w:color="auto" w:fill="FFFFFF"/>
              </w:rPr>
              <w:t>KHCN-TB.02X/13-18</w:t>
            </w:r>
          </w:p>
        </w:tc>
        <w:tc>
          <w:tcPr>
            <w:tcW w:w="1559" w:type="dxa"/>
          </w:tcPr>
          <w:p w:rsidR="00C30634" w:rsidRPr="00BA3E24" w:rsidRDefault="00C30634" w:rsidP="00BE57D1">
            <w:pPr>
              <w:jc w:val="center"/>
              <w:rPr>
                <w:rFonts w:ascii="Times New Roman" w:eastAsia="Calibri" w:hAnsi="Times New Roman" w:cs="Times New Roman"/>
                <w:sz w:val="24"/>
                <w:szCs w:val="24"/>
                <w:lang w:val="vi-VN"/>
              </w:rPr>
            </w:pPr>
            <w:r w:rsidRPr="00BA3E24">
              <w:rPr>
                <w:rFonts w:ascii="Times New Roman" w:eastAsia="Calibri" w:hAnsi="Times New Roman" w:cs="Times New Roman"/>
                <w:sz w:val="24"/>
                <w:szCs w:val="24"/>
                <w:lang w:val="vi-VN"/>
              </w:rPr>
              <w:t>Cấp Nhà nước</w:t>
            </w:r>
          </w:p>
          <w:p w:rsidR="00C30634" w:rsidRPr="00BA3E24" w:rsidRDefault="00C30634" w:rsidP="00BE57D1">
            <w:pPr>
              <w:jc w:val="center"/>
              <w:rPr>
                <w:rFonts w:ascii="Times New Roman" w:eastAsia="Calibri" w:hAnsi="Times New Roman" w:cs="Times New Roman"/>
                <w:sz w:val="24"/>
                <w:szCs w:val="24"/>
                <w:lang w:val="pt-PT"/>
              </w:rPr>
            </w:pPr>
          </w:p>
        </w:tc>
        <w:tc>
          <w:tcPr>
            <w:tcW w:w="1985" w:type="dxa"/>
          </w:tcPr>
          <w:p w:rsidR="00C30634" w:rsidRPr="00BA3E24" w:rsidRDefault="00C30634" w:rsidP="00BE57D1">
            <w:pPr>
              <w:jc w:val="center"/>
              <w:rPr>
                <w:rFonts w:ascii="Times New Roman" w:eastAsia="Calibri" w:hAnsi="Times New Roman" w:cs="Times New Roman"/>
                <w:sz w:val="24"/>
                <w:szCs w:val="24"/>
                <w:lang w:val="vi-VN"/>
              </w:rPr>
            </w:pPr>
            <w:r w:rsidRPr="00BA3E24">
              <w:rPr>
                <w:rFonts w:ascii="Times New Roman" w:eastAsia="Calibri" w:hAnsi="Times New Roman" w:cs="Times New Roman"/>
                <w:sz w:val="24"/>
                <w:szCs w:val="24"/>
                <w:lang w:val="vi-VN"/>
              </w:rPr>
              <w:t>Chương trình Tây Bắc</w:t>
            </w:r>
          </w:p>
          <w:p w:rsidR="00C30634" w:rsidRPr="00BA3E24" w:rsidRDefault="00C30634" w:rsidP="00BE57D1">
            <w:pPr>
              <w:spacing w:before="120" w:after="120"/>
              <w:jc w:val="center"/>
              <w:rPr>
                <w:rFonts w:ascii="Times New Roman" w:eastAsia="Calibri" w:hAnsi="Times New Roman" w:cs="Times New Roman"/>
                <w:i/>
                <w:color w:val="000000"/>
                <w:sz w:val="24"/>
                <w:szCs w:val="24"/>
              </w:rPr>
            </w:pPr>
          </w:p>
        </w:tc>
        <w:tc>
          <w:tcPr>
            <w:tcW w:w="2126" w:type="dxa"/>
          </w:tcPr>
          <w:p w:rsidR="00C30634" w:rsidRPr="00BA3E24" w:rsidRDefault="00C30634" w:rsidP="00BE57D1">
            <w:pPr>
              <w:spacing w:before="120" w:after="120"/>
              <w:jc w:val="center"/>
              <w:rPr>
                <w:rFonts w:ascii="Times New Roman" w:eastAsia="Calibri" w:hAnsi="Times New Roman" w:cs="Times New Roman"/>
                <w:i/>
                <w:color w:val="000000"/>
                <w:sz w:val="24"/>
                <w:szCs w:val="24"/>
              </w:rPr>
            </w:pPr>
            <w:r w:rsidRPr="00BA3E24">
              <w:rPr>
                <w:rFonts w:ascii="Times New Roman" w:eastAsia="Calibri" w:hAnsi="Times New Roman" w:cs="Times New Roman"/>
                <w:i/>
                <w:color w:val="000000"/>
                <w:sz w:val="24"/>
                <w:szCs w:val="24"/>
              </w:rPr>
              <w:t>Đã nghiệm thu</w:t>
            </w:r>
          </w:p>
        </w:tc>
      </w:tr>
    </w:tbl>
    <w:p w:rsidR="00F51F77" w:rsidRPr="00476F14" w:rsidRDefault="00F51F77" w:rsidP="00F51F77">
      <w:pPr>
        <w:numPr>
          <w:ilvl w:val="0"/>
          <w:numId w:val="3"/>
        </w:numPr>
        <w:spacing w:before="240" w:after="120" w:line="240" w:lineRule="auto"/>
        <w:ind w:left="357" w:hanging="357"/>
        <w:jc w:val="both"/>
        <w:rPr>
          <w:rFonts w:ascii="Times New Roman" w:hAnsi="Times New Roman" w:cs="Times New Roman"/>
          <w:color w:val="000000"/>
          <w:sz w:val="26"/>
          <w:szCs w:val="26"/>
        </w:rPr>
      </w:pPr>
      <w:r w:rsidRPr="00476F14">
        <w:rPr>
          <w:rFonts w:ascii="Times New Roman" w:hAnsi="Times New Roman" w:cs="Times New Roman"/>
          <w:color w:val="000000"/>
          <w:sz w:val="26"/>
          <w:szCs w:val="26"/>
        </w:rPr>
        <w:t>Các công trình khoa học đã công bố: (tên công trình, năm công bố, nơi công bố...)</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268"/>
        <w:gridCol w:w="992"/>
        <w:gridCol w:w="1985"/>
        <w:gridCol w:w="1559"/>
        <w:gridCol w:w="2126"/>
      </w:tblGrid>
      <w:tr w:rsidR="00F51F77" w:rsidRPr="00476F14" w:rsidTr="00FC299F">
        <w:tc>
          <w:tcPr>
            <w:tcW w:w="675" w:type="dxa"/>
          </w:tcPr>
          <w:p w:rsidR="00F51F77" w:rsidRPr="00476F14" w:rsidRDefault="00F51F77" w:rsidP="00FC299F">
            <w:pPr>
              <w:spacing w:before="120"/>
              <w:jc w:val="center"/>
              <w:rPr>
                <w:rFonts w:ascii="Times New Roman" w:hAnsi="Times New Roman" w:cs="Times New Roman"/>
                <w:b/>
                <w:color w:val="000000"/>
                <w:sz w:val="26"/>
                <w:szCs w:val="26"/>
              </w:rPr>
            </w:pPr>
            <w:r w:rsidRPr="00476F14">
              <w:rPr>
                <w:rFonts w:ascii="Times New Roman" w:hAnsi="Times New Roman" w:cs="Times New Roman"/>
                <w:b/>
                <w:color w:val="000000"/>
                <w:sz w:val="26"/>
                <w:szCs w:val="26"/>
              </w:rPr>
              <w:t>TT</w:t>
            </w:r>
          </w:p>
        </w:tc>
        <w:tc>
          <w:tcPr>
            <w:tcW w:w="2268" w:type="dxa"/>
          </w:tcPr>
          <w:p w:rsidR="00F51F77" w:rsidRPr="00476F14" w:rsidRDefault="00F51F77" w:rsidP="00FC299F">
            <w:pPr>
              <w:spacing w:before="120"/>
              <w:jc w:val="center"/>
              <w:rPr>
                <w:rFonts w:ascii="Times New Roman" w:hAnsi="Times New Roman" w:cs="Times New Roman"/>
                <w:b/>
                <w:color w:val="000000"/>
                <w:sz w:val="26"/>
                <w:szCs w:val="26"/>
              </w:rPr>
            </w:pPr>
            <w:r w:rsidRPr="00476F14">
              <w:rPr>
                <w:rFonts w:ascii="Times New Roman" w:hAnsi="Times New Roman" w:cs="Times New Roman"/>
                <w:b/>
                <w:color w:val="000000"/>
                <w:sz w:val="26"/>
                <w:szCs w:val="26"/>
              </w:rPr>
              <w:t>Tên công trình</w:t>
            </w:r>
          </w:p>
        </w:tc>
        <w:tc>
          <w:tcPr>
            <w:tcW w:w="992" w:type="dxa"/>
          </w:tcPr>
          <w:p w:rsidR="00F51F77" w:rsidRPr="00476F14" w:rsidRDefault="00F51F77" w:rsidP="00FC299F">
            <w:pPr>
              <w:spacing w:before="120"/>
              <w:jc w:val="center"/>
              <w:rPr>
                <w:rFonts w:ascii="Times New Roman" w:hAnsi="Times New Roman" w:cs="Times New Roman"/>
                <w:b/>
                <w:color w:val="000000"/>
                <w:sz w:val="26"/>
                <w:szCs w:val="26"/>
              </w:rPr>
            </w:pPr>
            <w:r w:rsidRPr="00476F14">
              <w:rPr>
                <w:rFonts w:ascii="Times New Roman" w:hAnsi="Times New Roman" w:cs="Times New Roman"/>
                <w:b/>
                <w:color w:val="000000"/>
                <w:sz w:val="26"/>
                <w:szCs w:val="26"/>
              </w:rPr>
              <w:t>Năm công bố</w:t>
            </w:r>
          </w:p>
        </w:tc>
        <w:tc>
          <w:tcPr>
            <w:tcW w:w="1985" w:type="dxa"/>
          </w:tcPr>
          <w:p w:rsidR="00F51F77" w:rsidRPr="00476F14" w:rsidRDefault="00F51F77" w:rsidP="00FC299F">
            <w:pPr>
              <w:spacing w:before="120"/>
              <w:jc w:val="center"/>
              <w:rPr>
                <w:rFonts w:ascii="Times New Roman" w:hAnsi="Times New Roman" w:cs="Times New Roman"/>
                <w:b/>
                <w:color w:val="000000"/>
                <w:sz w:val="26"/>
                <w:szCs w:val="26"/>
              </w:rPr>
            </w:pPr>
            <w:r w:rsidRPr="00476F14">
              <w:rPr>
                <w:rFonts w:ascii="Times New Roman" w:hAnsi="Times New Roman" w:cs="Times New Roman"/>
                <w:b/>
                <w:color w:val="000000"/>
                <w:sz w:val="26"/>
                <w:szCs w:val="26"/>
              </w:rPr>
              <w:t>Tên tạp chí</w:t>
            </w:r>
          </w:p>
        </w:tc>
        <w:tc>
          <w:tcPr>
            <w:tcW w:w="1559" w:type="dxa"/>
          </w:tcPr>
          <w:p w:rsidR="00F51F77" w:rsidRPr="00476F14" w:rsidRDefault="00F51F77" w:rsidP="00FC299F">
            <w:pPr>
              <w:spacing w:before="120"/>
              <w:jc w:val="center"/>
              <w:rPr>
                <w:rFonts w:ascii="Times New Roman" w:hAnsi="Times New Roman" w:cs="Times New Roman"/>
                <w:b/>
                <w:color w:val="000000"/>
                <w:sz w:val="26"/>
                <w:szCs w:val="26"/>
              </w:rPr>
            </w:pPr>
            <w:r w:rsidRPr="00476F14">
              <w:rPr>
                <w:rFonts w:ascii="Times New Roman" w:hAnsi="Times New Roman" w:cs="Times New Roman"/>
                <w:b/>
                <w:color w:val="000000"/>
                <w:sz w:val="26"/>
                <w:szCs w:val="26"/>
              </w:rPr>
              <w:t>Tác giả chính/đồng tác giả</w:t>
            </w:r>
          </w:p>
        </w:tc>
        <w:tc>
          <w:tcPr>
            <w:tcW w:w="2126" w:type="dxa"/>
          </w:tcPr>
          <w:p w:rsidR="00F51F77" w:rsidRPr="00476F14" w:rsidRDefault="00F51F77" w:rsidP="00FC299F">
            <w:pPr>
              <w:spacing w:before="120"/>
              <w:jc w:val="center"/>
              <w:rPr>
                <w:rFonts w:ascii="Times New Roman" w:hAnsi="Times New Roman" w:cs="Times New Roman"/>
                <w:b/>
                <w:color w:val="000000"/>
                <w:sz w:val="26"/>
                <w:szCs w:val="26"/>
              </w:rPr>
            </w:pPr>
            <w:r w:rsidRPr="00476F14">
              <w:rPr>
                <w:rFonts w:ascii="Times New Roman" w:hAnsi="Times New Roman" w:cs="Times New Roman"/>
                <w:b/>
                <w:color w:val="000000"/>
                <w:sz w:val="26"/>
                <w:szCs w:val="26"/>
              </w:rPr>
              <w:t>Tạp chí danh mục ISI/Scopus/khác</w:t>
            </w:r>
          </w:p>
        </w:tc>
      </w:tr>
      <w:tr w:rsidR="00C30634" w:rsidRPr="00476F14" w:rsidTr="00C30634">
        <w:trPr>
          <w:trHeight w:val="482"/>
        </w:trPr>
        <w:tc>
          <w:tcPr>
            <w:tcW w:w="675" w:type="dxa"/>
          </w:tcPr>
          <w:p w:rsidR="00C30634" w:rsidRPr="00476F14" w:rsidRDefault="00C30634" w:rsidP="00C30634">
            <w:pPr>
              <w:pStyle w:val="ListParagraph"/>
              <w:numPr>
                <w:ilvl w:val="0"/>
                <w:numId w:val="4"/>
              </w:numPr>
              <w:spacing w:before="120"/>
              <w:ind w:left="360"/>
              <w:rPr>
                <w:rFonts w:ascii="Times New Roman" w:hAnsi="Times New Roman" w:cs="Times New Roman"/>
                <w:color w:val="000000"/>
                <w:sz w:val="26"/>
                <w:szCs w:val="26"/>
              </w:rPr>
            </w:pPr>
          </w:p>
        </w:tc>
        <w:tc>
          <w:tcPr>
            <w:tcW w:w="2268" w:type="dxa"/>
          </w:tcPr>
          <w:p w:rsidR="00C30634" w:rsidRPr="00476F14" w:rsidRDefault="00C30634" w:rsidP="00BE57D1">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 xml:space="preserve">Bàn về một số nội dung trong khái </w:t>
            </w:r>
            <w:r w:rsidRPr="00476F14">
              <w:rPr>
                <w:rFonts w:ascii="Times New Roman" w:eastAsia="Calibri" w:hAnsi="Times New Roman" w:cs="Times New Roman"/>
                <w:snapToGrid w:val="0"/>
                <w:sz w:val="24"/>
                <w:szCs w:val="28"/>
              </w:rPr>
              <w:lastRenderedPageBreak/>
              <w:t>niệm hoạt động khoa học và công nghệ của Luật Khoa học và Công nghệ năm 2013</w:t>
            </w:r>
          </w:p>
        </w:tc>
        <w:tc>
          <w:tcPr>
            <w:tcW w:w="992" w:type="dxa"/>
          </w:tcPr>
          <w:p w:rsidR="00C30634" w:rsidRPr="00476F14" w:rsidRDefault="00C30634" w:rsidP="00BE57D1">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lastRenderedPageBreak/>
              <w:t>1/2016</w:t>
            </w:r>
          </w:p>
        </w:tc>
        <w:tc>
          <w:tcPr>
            <w:tcW w:w="1985" w:type="dxa"/>
          </w:tcPr>
          <w:p w:rsidR="00C30634" w:rsidRPr="00476F14" w:rsidRDefault="00C30634" w:rsidP="00BE57D1">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 xml:space="preserve">Hội thảo: Giảng dạy và nghiên cứu </w:t>
            </w:r>
            <w:r w:rsidRPr="00476F14">
              <w:rPr>
                <w:rFonts w:ascii="Times New Roman" w:eastAsia="Calibri" w:hAnsi="Times New Roman" w:cs="Times New Roman"/>
                <w:snapToGrid w:val="0"/>
                <w:sz w:val="24"/>
                <w:szCs w:val="28"/>
              </w:rPr>
              <w:lastRenderedPageBreak/>
              <w:t>khoa học quản lý: lý luận và thực tiễn</w:t>
            </w:r>
          </w:p>
        </w:tc>
        <w:tc>
          <w:tcPr>
            <w:tcW w:w="1559" w:type="dxa"/>
          </w:tcPr>
          <w:p w:rsidR="00C30634" w:rsidRPr="00476F14" w:rsidRDefault="00C30634" w:rsidP="0054254F">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lastRenderedPageBreak/>
              <w:t>Tác giả</w:t>
            </w:r>
          </w:p>
        </w:tc>
        <w:tc>
          <w:tcPr>
            <w:tcW w:w="2126" w:type="dxa"/>
          </w:tcPr>
          <w:p w:rsidR="00C30634" w:rsidRPr="00476F14" w:rsidRDefault="00C30634" w:rsidP="00FC299F">
            <w:pPr>
              <w:spacing w:before="120"/>
              <w:rPr>
                <w:rFonts w:ascii="Times New Roman" w:hAnsi="Times New Roman" w:cs="Times New Roman"/>
                <w:color w:val="000000"/>
                <w:sz w:val="26"/>
                <w:szCs w:val="26"/>
              </w:rPr>
            </w:pPr>
          </w:p>
        </w:tc>
      </w:tr>
      <w:tr w:rsidR="00C30634" w:rsidRPr="00476F14" w:rsidTr="00C30634">
        <w:trPr>
          <w:trHeight w:val="482"/>
        </w:trPr>
        <w:tc>
          <w:tcPr>
            <w:tcW w:w="675" w:type="dxa"/>
          </w:tcPr>
          <w:p w:rsidR="00C30634" w:rsidRPr="00476F14" w:rsidRDefault="00C30634" w:rsidP="00C30634">
            <w:pPr>
              <w:pStyle w:val="ListParagraph"/>
              <w:numPr>
                <w:ilvl w:val="0"/>
                <w:numId w:val="4"/>
              </w:numPr>
              <w:spacing w:before="120"/>
              <w:ind w:left="360"/>
              <w:rPr>
                <w:rFonts w:ascii="Times New Roman" w:hAnsi="Times New Roman" w:cs="Times New Roman"/>
                <w:color w:val="000000"/>
                <w:sz w:val="26"/>
                <w:szCs w:val="26"/>
              </w:rPr>
            </w:pPr>
          </w:p>
        </w:tc>
        <w:tc>
          <w:tcPr>
            <w:tcW w:w="2268" w:type="dxa"/>
          </w:tcPr>
          <w:p w:rsidR="00C30634" w:rsidRPr="00476F14" w:rsidRDefault="00C30634" w:rsidP="00BE57D1">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Tiền đề và những thách thức trong xây dựng mô hình đại học nghiên cứu ở Việt  Nam</w:t>
            </w:r>
          </w:p>
        </w:tc>
        <w:tc>
          <w:tcPr>
            <w:tcW w:w="992" w:type="dxa"/>
          </w:tcPr>
          <w:p w:rsidR="00C30634" w:rsidRPr="00476F14" w:rsidRDefault="00C30634" w:rsidP="00BE57D1">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11/2016</w:t>
            </w:r>
          </w:p>
        </w:tc>
        <w:tc>
          <w:tcPr>
            <w:tcW w:w="1985" w:type="dxa"/>
          </w:tcPr>
          <w:p w:rsidR="00C30634" w:rsidRPr="00476F14" w:rsidRDefault="00C30634" w:rsidP="00BE57D1">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Hội nghị khoa học “Những biến dổi về chính trị, kinh tế, xã hội và văn hóa ở Việt Nam hiện nay”</w:t>
            </w:r>
          </w:p>
        </w:tc>
        <w:tc>
          <w:tcPr>
            <w:tcW w:w="1559" w:type="dxa"/>
          </w:tcPr>
          <w:p w:rsidR="00C30634" w:rsidRPr="00476F14" w:rsidRDefault="00C30634" w:rsidP="0054254F">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Tác giả</w:t>
            </w:r>
          </w:p>
        </w:tc>
        <w:tc>
          <w:tcPr>
            <w:tcW w:w="2126" w:type="dxa"/>
          </w:tcPr>
          <w:p w:rsidR="00C30634" w:rsidRPr="00476F14" w:rsidRDefault="00C30634" w:rsidP="00FC299F">
            <w:pPr>
              <w:spacing w:before="120"/>
              <w:rPr>
                <w:rFonts w:ascii="Times New Roman" w:hAnsi="Times New Roman" w:cs="Times New Roman"/>
                <w:color w:val="000000"/>
                <w:sz w:val="26"/>
                <w:szCs w:val="26"/>
              </w:rPr>
            </w:pPr>
          </w:p>
        </w:tc>
      </w:tr>
      <w:tr w:rsidR="00C30634" w:rsidRPr="00476F14" w:rsidTr="00C30634">
        <w:trPr>
          <w:trHeight w:val="482"/>
        </w:trPr>
        <w:tc>
          <w:tcPr>
            <w:tcW w:w="675" w:type="dxa"/>
          </w:tcPr>
          <w:p w:rsidR="00C30634" w:rsidRPr="00476F14" w:rsidRDefault="00C30634" w:rsidP="00C30634">
            <w:pPr>
              <w:pStyle w:val="ListParagraph"/>
              <w:numPr>
                <w:ilvl w:val="0"/>
                <w:numId w:val="4"/>
              </w:numPr>
              <w:spacing w:before="120"/>
              <w:ind w:left="360"/>
              <w:rPr>
                <w:rFonts w:ascii="Times New Roman" w:hAnsi="Times New Roman" w:cs="Times New Roman"/>
                <w:color w:val="000000"/>
                <w:sz w:val="26"/>
                <w:szCs w:val="26"/>
              </w:rPr>
            </w:pPr>
          </w:p>
        </w:tc>
        <w:tc>
          <w:tcPr>
            <w:tcW w:w="2268" w:type="dxa"/>
          </w:tcPr>
          <w:p w:rsidR="00C30634" w:rsidRPr="00476F14" w:rsidRDefault="00C30634" w:rsidP="00BE57D1">
            <w:pPr>
              <w:rPr>
                <w:rFonts w:ascii="Times New Roman" w:eastAsia="Calibri" w:hAnsi="Times New Roman" w:cs="Times New Roman"/>
                <w:i/>
                <w:snapToGrid w:val="0"/>
                <w:sz w:val="24"/>
                <w:szCs w:val="28"/>
              </w:rPr>
            </w:pPr>
            <w:r w:rsidRPr="00476F14">
              <w:rPr>
                <w:rFonts w:ascii="Times New Roman" w:eastAsia="Calibri" w:hAnsi="Times New Roman" w:cs="Times New Roman"/>
                <w:snapToGrid w:val="0"/>
                <w:sz w:val="24"/>
                <w:szCs w:val="28"/>
              </w:rPr>
              <w:t>Doanh nghiệp điện tử với rào cản về chuyển giao công nghệ</w:t>
            </w:r>
          </w:p>
        </w:tc>
        <w:tc>
          <w:tcPr>
            <w:tcW w:w="992" w:type="dxa"/>
          </w:tcPr>
          <w:p w:rsidR="00C30634" w:rsidRPr="00476F14" w:rsidRDefault="00C30634" w:rsidP="00BE57D1">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T11/2015</w:t>
            </w:r>
          </w:p>
        </w:tc>
        <w:tc>
          <w:tcPr>
            <w:tcW w:w="1985" w:type="dxa"/>
          </w:tcPr>
          <w:p w:rsidR="00C30634" w:rsidRPr="00476F14" w:rsidRDefault="00C30634" w:rsidP="00BE57D1">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Hội thảo: Tổ chức và hoạt động chuyển giao công nghệ: Kinh nghiệm của Australia và đề xuất cho Việt Nam</w:t>
            </w:r>
          </w:p>
        </w:tc>
        <w:tc>
          <w:tcPr>
            <w:tcW w:w="1559" w:type="dxa"/>
          </w:tcPr>
          <w:p w:rsidR="00C30634" w:rsidRPr="00476F14" w:rsidRDefault="00C30634" w:rsidP="0054254F">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Tác giả</w:t>
            </w:r>
          </w:p>
        </w:tc>
        <w:tc>
          <w:tcPr>
            <w:tcW w:w="2126" w:type="dxa"/>
          </w:tcPr>
          <w:p w:rsidR="00C30634" w:rsidRPr="00476F14" w:rsidRDefault="00C30634" w:rsidP="00FC299F">
            <w:pPr>
              <w:spacing w:before="120"/>
              <w:rPr>
                <w:rFonts w:ascii="Times New Roman" w:hAnsi="Times New Roman" w:cs="Times New Roman"/>
                <w:color w:val="000000"/>
                <w:sz w:val="26"/>
                <w:szCs w:val="26"/>
              </w:rPr>
            </w:pPr>
          </w:p>
        </w:tc>
      </w:tr>
      <w:tr w:rsidR="00C30634" w:rsidRPr="00476F14" w:rsidTr="00C30634">
        <w:trPr>
          <w:trHeight w:val="482"/>
        </w:trPr>
        <w:tc>
          <w:tcPr>
            <w:tcW w:w="675" w:type="dxa"/>
          </w:tcPr>
          <w:p w:rsidR="00C30634" w:rsidRPr="00476F14" w:rsidRDefault="00C30634" w:rsidP="00C30634">
            <w:pPr>
              <w:pStyle w:val="ListParagraph"/>
              <w:numPr>
                <w:ilvl w:val="0"/>
                <w:numId w:val="4"/>
              </w:numPr>
              <w:spacing w:before="120"/>
              <w:ind w:left="360"/>
              <w:rPr>
                <w:rFonts w:ascii="Times New Roman" w:hAnsi="Times New Roman" w:cs="Times New Roman"/>
                <w:color w:val="000000"/>
                <w:sz w:val="26"/>
                <w:szCs w:val="26"/>
              </w:rPr>
            </w:pPr>
          </w:p>
        </w:tc>
        <w:tc>
          <w:tcPr>
            <w:tcW w:w="2268" w:type="dxa"/>
          </w:tcPr>
          <w:p w:rsidR="00C30634" w:rsidRPr="00476F14" w:rsidRDefault="00C30634" w:rsidP="00BE57D1">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Liên kết đào tạo sau đại học từ tiếp cận kinh nghiệm của Khoa Khoa học quản lý: Thực trạng và triển vọng</w:t>
            </w:r>
          </w:p>
          <w:p w:rsidR="00C30634" w:rsidRPr="00476F14" w:rsidRDefault="00C30634" w:rsidP="00BE57D1">
            <w:pPr>
              <w:rPr>
                <w:rFonts w:ascii="Times New Roman" w:eastAsia="Calibri" w:hAnsi="Times New Roman" w:cs="Times New Roman"/>
                <w:i/>
                <w:snapToGrid w:val="0"/>
                <w:sz w:val="24"/>
                <w:szCs w:val="28"/>
              </w:rPr>
            </w:pPr>
          </w:p>
        </w:tc>
        <w:tc>
          <w:tcPr>
            <w:tcW w:w="992" w:type="dxa"/>
          </w:tcPr>
          <w:p w:rsidR="00C30634" w:rsidRPr="00476F14" w:rsidRDefault="00C30634" w:rsidP="00BE57D1">
            <w:pPr>
              <w:spacing w:before="120" w:after="120" w:line="240" w:lineRule="atLeast"/>
              <w:rPr>
                <w:rFonts w:ascii="Times New Roman" w:eastAsia="Calibri" w:hAnsi="Times New Roman" w:cs="Times New Roman"/>
                <w:color w:val="000000"/>
              </w:rPr>
            </w:pPr>
            <w:r w:rsidRPr="00476F14">
              <w:rPr>
                <w:rFonts w:ascii="Times New Roman" w:eastAsia="Calibri" w:hAnsi="Times New Roman" w:cs="Times New Roman"/>
                <w:snapToGrid w:val="0"/>
                <w:sz w:val="24"/>
                <w:szCs w:val="28"/>
              </w:rPr>
              <w:t>2012</w:t>
            </w:r>
          </w:p>
        </w:tc>
        <w:tc>
          <w:tcPr>
            <w:tcW w:w="1985" w:type="dxa"/>
          </w:tcPr>
          <w:p w:rsidR="00C30634" w:rsidRPr="00476F14" w:rsidRDefault="00C30634" w:rsidP="00BE57D1">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Kỷ yếu: Khoa Khoa học quản lý: đổi mới, hội nhập và phát triển</w:t>
            </w:r>
          </w:p>
          <w:p w:rsidR="00C30634" w:rsidRPr="00476F14" w:rsidRDefault="00C30634" w:rsidP="00BE57D1">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NXB: Đại học Quốc gia</w:t>
            </w:r>
          </w:p>
          <w:p w:rsidR="00C30634" w:rsidRPr="00476F14" w:rsidRDefault="00C30634" w:rsidP="00BE57D1">
            <w:pPr>
              <w:jc w:val="cente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ISBN:9786046207498</w:t>
            </w:r>
          </w:p>
        </w:tc>
        <w:tc>
          <w:tcPr>
            <w:tcW w:w="1559" w:type="dxa"/>
          </w:tcPr>
          <w:p w:rsidR="00C30634" w:rsidRPr="00476F14" w:rsidRDefault="00C30634" w:rsidP="0054254F">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Tác giả</w:t>
            </w:r>
          </w:p>
        </w:tc>
        <w:tc>
          <w:tcPr>
            <w:tcW w:w="2126" w:type="dxa"/>
          </w:tcPr>
          <w:p w:rsidR="00C30634" w:rsidRPr="00476F14" w:rsidRDefault="00C30634" w:rsidP="00FC299F">
            <w:pPr>
              <w:spacing w:before="120"/>
              <w:rPr>
                <w:rFonts w:ascii="Times New Roman" w:hAnsi="Times New Roman" w:cs="Times New Roman"/>
                <w:color w:val="000000"/>
                <w:sz w:val="26"/>
                <w:szCs w:val="26"/>
              </w:rPr>
            </w:pPr>
          </w:p>
        </w:tc>
      </w:tr>
      <w:tr w:rsidR="00C30634" w:rsidRPr="00476F14" w:rsidTr="00C30634">
        <w:trPr>
          <w:trHeight w:val="482"/>
        </w:trPr>
        <w:tc>
          <w:tcPr>
            <w:tcW w:w="675" w:type="dxa"/>
          </w:tcPr>
          <w:p w:rsidR="00C30634" w:rsidRPr="00476F14" w:rsidRDefault="00C30634" w:rsidP="00C30634">
            <w:pPr>
              <w:pStyle w:val="ListParagraph"/>
              <w:numPr>
                <w:ilvl w:val="0"/>
                <w:numId w:val="4"/>
              </w:numPr>
              <w:spacing w:before="120"/>
              <w:ind w:left="360"/>
              <w:rPr>
                <w:rFonts w:ascii="Times New Roman" w:hAnsi="Times New Roman" w:cs="Times New Roman"/>
                <w:color w:val="000000"/>
                <w:sz w:val="26"/>
                <w:szCs w:val="26"/>
              </w:rPr>
            </w:pPr>
          </w:p>
        </w:tc>
        <w:tc>
          <w:tcPr>
            <w:tcW w:w="2268" w:type="dxa"/>
          </w:tcPr>
          <w:p w:rsidR="00C30634" w:rsidRPr="00476F14" w:rsidRDefault="00C30634" w:rsidP="00BE57D1">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Quan hệ giữa xã hội dân sự với nhà nước và khu vực tư nhân</w:t>
            </w:r>
          </w:p>
        </w:tc>
        <w:tc>
          <w:tcPr>
            <w:tcW w:w="992" w:type="dxa"/>
          </w:tcPr>
          <w:p w:rsidR="00C30634" w:rsidRPr="00476F14" w:rsidRDefault="00C30634" w:rsidP="00BE57D1">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2010</w:t>
            </w:r>
          </w:p>
        </w:tc>
        <w:tc>
          <w:tcPr>
            <w:tcW w:w="1985" w:type="dxa"/>
          </w:tcPr>
          <w:p w:rsidR="00C30634" w:rsidRPr="00476F14" w:rsidRDefault="00C30634" w:rsidP="00BE57D1">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Hội thảo quốc tế: Vai trò của công dân trong quá trình hoạch định chính sách/NXB Lao động</w:t>
            </w:r>
          </w:p>
        </w:tc>
        <w:tc>
          <w:tcPr>
            <w:tcW w:w="1559" w:type="dxa"/>
          </w:tcPr>
          <w:p w:rsidR="00C30634" w:rsidRPr="00476F14" w:rsidRDefault="00C30634" w:rsidP="0054254F">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Tác giả</w:t>
            </w:r>
          </w:p>
        </w:tc>
        <w:tc>
          <w:tcPr>
            <w:tcW w:w="2126" w:type="dxa"/>
          </w:tcPr>
          <w:p w:rsidR="00C30634" w:rsidRPr="00476F14" w:rsidRDefault="00C30634" w:rsidP="00FC299F">
            <w:pPr>
              <w:spacing w:before="120"/>
              <w:rPr>
                <w:rFonts w:ascii="Times New Roman" w:hAnsi="Times New Roman" w:cs="Times New Roman"/>
                <w:color w:val="000000"/>
                <w:sz w:val="26"/>
                <w:szCs w:val="26"/>
              </w:rPr>
            </w:pPr>
          </w:p>
        </w:tc>
      </w:tr>
      <w:tr w:rsidR="00C30634" w:rsidRPr="00476F14" w:rsidTr="00C30634">
        <w:trPr>
          <w:trHeight w:val="482"/>
        </w:trPr>
        <w:tc>
          <w:tcPr>
            <w:tcW w:w="675" w:type="dxa"/>
          </w:tcPr>
          <w:p w:rsidR="00C30634" w:rsidRPr="00476F14" w:rsidRDefault="00C30634" w:rsidP="00C30634">
            <w:pPr>
              <w:pStyle w:val="ListParagraph"/>
              <w:numPr>
                <w:ilvl w:val="0"/>
                <w:numId w:val="4"/>
              </w:numPr>
              <w:spacing w:before="120"/>
              <w:ind w:left="360"/>
              <w:rPr>
                <w:rFonts w:ascii="Times New Roman" w:hAnsi="Times New Roman" w:cs="Times New Roman"/>
                <w:color w:val="000000"/>
                <w:sz w:val="26"/>
                <w:szCs w:val="26"/>
              </w:rPr>
            </w:pPr>
          </w:p>
        </w:tc>
        <w:tc>
          <w:tcPr>
            <w:tcW w:w="2268" w:type="dxa"/>
          </w:tcPr>
          <w:p w:rsidR="00C30634" w:rsidRPr="00476F14" w:rsidRDefault="00C30634" w:rsidP="00BE57D1">
            <w:pPr>
              <w:spacing w:before="120" w:after="120" w:line="240" w:lineRule="atLeast"/>
              <w:rPr>
                <w:rFonts w:ascii="Times New Roman" w:eastAsia="Calibri" w:hAnsi="Times New Roman" w:cs="Times New Roman"/>
                <w:color w:val="000000"/>
              </w:rPr>
            </w:pPr>
            <w:r w:rsidRPr="00476F14">
              <w:rPr>
                <w:rFonts w:ascii="Times New Roman" w:eastAsia="Calibri" w:hAnsi="Times New Roman" w:cs="Times New Roman"/>
                <w:snapToGrid w:val="0"/>
                <w:sz w:val="24"/>
                <w:szCs w:val="28"/>
              </w:rPr>
              <w:t xml:space="preserve">Thực tiễn đào tạo ngành công tác xã hội tại Việt Nam và bài học kinh nghiệm </w:t>
            </w:r>
            <w:r w:rsidRPr="00476F14">
              <w:rPr>
                <w:rFonts w:ascii="Times New Roman" w:eastAsia="Calibri" w:hAnsi="Times New Roman" w:cs="Times New Roman"/>
                <w:snapToGrid w:val="0"/>
                <w:sz w:val="24"/>
                <w:szCs w:val="28"/>
              </w:rPr>
              <w:lastRenderedPageBreak/>
              <w:t>trên thế giới</w:t>
            </w:r>
          </w:p>
        </w:tc>
        <w:tc>
          <w:tcPr>
            <w:tcW w:w="992" w:type="dxa"/>
          </w:tcPr>
          <w:p w:rsidR="00C30634" w:rsidRPr="00476F14" w:rsidRDefault="00C30634" w:rsidP="00BE57D1">
            <w:pPr>
              <w:spacing w:before="120" w:after="120" w:line="240" w:lineRule="atLeast"/>
              <w:rPr>
                <w:rFonts w:ascii="Times New Roman" w:eastAsia="Calibri" w:hAnsi="Times New Roman" w:cs="Times New Roman"/>
                <w:color w:val="000000"/>
              </w:rPr>
            </w:pPr>
            <w:r w:rsidRPr="00476F14">
              <w:rPr>
                <w:rFonts w:ascii="Times New Roman" w:eastAsia="Calibri" w:hAnsi="Times New Roman" w:cs="Times New Roman"/>
                <w:snapToGrid w:val="0"/>
                <w:sz w:val="24"/>
                <w:szCs w:val="28"/>
              </w:rPr>
              <w:lastRenderedPageBreak/>
              <w:t>2011</w:t>
            </w:r>
          </w:p>
        </w:tc>
        <w:tc>
          <w:tcPr>
            <w:tcW w:w="1985" w:type="dxa"/>
          </w:tcPr>
          <w:p w:rsidR="00C30634" w:rsidRPr="00476F14" w:rsidRDefault="00C30634" w:rsidP="00BE57D1">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 xml:space="preserve">Hội thảo của Bộ Y tế về vấn đề chuyên nghiệp </w:t>
            </w:r>
            <w:r w:rsidRPr="00476F14">
              <w:rPr>
                <w:rFonts w:ascii="Times New Roman" w:eastAsia="Calibri" w:hAnsi="Times New Roman" w:cs="Times New Roman"/>
                <w:snapToGrid w:val="0"/>
                <w:sz w:val="24"/>
                <w:szCs w:val="28"/>
              </w:rPr>
              <w:lastRenderedPageBreak/>
              <w:t>hóa nghề</w:t>
            </w:r>
          </w:p>
          <w:p w:rsidR="00C30634" w:rsidRPr="00476F14" w:rsidRDefault="00C30634" w:rsidP="00BE57D1">
            <w:pPr>
              <w:spacing w:before="120" w:after="120" w:line="240" w:lineRule="atLeast"/>
              <w:rPr>
                <w:rFonts w:ascii="Times New Roman" w:eastAsia="Calibri" w:hAnsi="Times New Roman" w:cs="Times New Roman"/>
                <w:color w:val="000000"/>
              </w:rPr>
            </w:pPr>
            <w:r w:rsidRPr="00476F14">
              <w:rPr>
                <w:rFonts w:ascii="Times New Roman" w:eastAsia="Calibri" w:hAnsi="Times New Roman" w:cs="Times New Roman"/>
                <w:snapToGrid w:val="0"/>
                <w:sz w:val="24"/>
                <w:szCs w:val="28"/>
              </w:rPr>
              <w:t>công tác xã hội tại Việt Nam.</w:t>
            </w:r>
          </w:p>
        </w:tc>
        <w:tc>
          <w:tcPr>
            <w:tcW w:w="1559" w:type="dxa"/>
          </w:tcPr>
          <w:p w:rsidR="00C30634" w:rsidRPr="00476F14" w:rsidRDefault="00C30634" w:rsidP="0054254F">
            <w:pPr>
              <w:spacing w:before="120" w:after="120" w:line="240" w:lineRule="atLeast"/>
              <w:rPr>
                <w:rFonts w:ascii="Times New Roman" w:eastAsia="Calibri" w:hAnsi="Times New Roman" w:cs="Times New Roman"/>
                <w:color w:val="000000"/>
              </w:rPr>
            </w:pPr>
            <w:r w:rsidRPr="00476F14">
              <w:rPr>
                <w:rFonts w:ascii="Times New Roman" w:eastAsia="Calibri" w:hAnsi="Times New Roman" w:cs="Times New Roman"/>
                <w:snapToGrid w:val="0"/>
                <w:sz w:val="24"/>
                <w:szCs w:val="28"/>
              </w:rPr>
              <w:lastRenderedPageBreak/>
              <w:t>Đồng tác giả</w:t>
            </w:r>
          </w:p>
        </w:tc>
        <w:tc>
          <w:tcPr>
            <w:tcW w:w="2126" w:type="dxa"/>
          </w:tcPr>
          <w:p w:rsidR="00C30634" w:rsidRPr="00476F14" w:rsidRDefault="00C30634" w:rsidP="00FC299F">
            <w:pPr>
              <w:spacing w:before="120"/>
              <w:rPr>
                <w:rFonts w:ascii="Times New Roman" w:hAnsi="Times New Roman" w:cs="Times New Roman"/>
                <w:color w:val="000000"/>
                <w:sz w:val="26"/>
                <w:szCs w:val="26"/>
              </w:rPr>
            </w:pPr>
          </w:p>
        </w:tc>
      </w:tr>
      <w:tr w:rsidR="00C30634" w:rsidRPr="00476F14" w:rsidTr="00C30634">
        <w:trPr>
          <w:trHeight w:val="482"/>
        </w:trPr>
        <w:tc>
          <w:tcPr>
            <w:tcW w:w="675" w:type="dxa"/>
          </w:tcPr>
          <w:p w:rsidR="00C30634" w:rsidRPr="00476F14" w:rsidRDefault="00C30634" w:rsidP="00C30634">
            <w:pPr>
              <w:pStyle w:val="ListParagraph"/>
              <w:numPr>
                <w:ilvl w:val="0"/>
                <w:numId w:val="4"/>
              </w:numPr>
              <w:spacing w:before="120"/>
              <w:ind w:left="360"/>
              <w:rPr>
                <w:rFonts w:ascii="Times New Roman" w:hAnsi="Times New Roman" w:cs="Times New Roman"/>
                <w:color w:val="000000"/>
                <w:sz w:val="26"/>
                <w:szCs w:val="26"/>
              </w:rPr>
            </w:pPr>
          </w:p>
        </w:tc>
        <w:tc>
          <w:tcPr>
            <w:tcW w:w="2268" w:type="dxa"/>
          </w:tcPr>
          <w:p w:rsidR="00C30634" w:rsidRPr="00476F14" w:rsidRDefault="00C30634" w:rsidP="00BE57D1">
            <w:pPr>
              <w:rPr>
                <w:rFonts w:ascii="Times New Roman" w:eastAsia="Calibri" w:hAnsi="Times New Roman" w:cs="Times New Roman"/>
                <w:snapToGrid w:val="0"/>
                <w:sz w:val="26"/>
                <w:szCs w:val="26"/>
              </w:rPr>
            </w:pPr>
            <w:r w:rsidRPr="00476F14">
              <w:rPr>
                <w:rFonts w:ascii="Times New Roman" w:eastAsia="Calibri" w:hAnsi="Times New Roman" w:cs="Times New Roman"/>
                <w:snapToGrid w:val="0"/>
                <w:sz w:val="26"/>
                <w:szCs w:val="26"/>
              </w:rPr>
              <w:t>Liên kết đào tạo sau đại học từ tiếp cận kinh nghiệm của Khoa Khoa học quản lý: Thực trạng và triển vọng</w:t>
            </w:r>
          </w:p>
          <w:p w:rsidR="00C30634" w:rsidRPr="00476F14" w:rsidRDefault="00C30634" w:rsidP="00BE57D1">
            <w:pPr>
              <w:spacing w:before="120" w:after="120" w:line="240" w:lineRule="atLeast"/>
              <w:rPr>
                <w:rFonts w:ascii="Times New Roman" w:eastAsia="Calibri" w:hAnsi="Times New Roman" w:cs="Times New Roman"/>
                <w:snapToGrid w:val="0"/>
                <w:sz w:val="24"/>
                <w:szCs w:val="28"/>
              </w:rPr>
            </w:pPr>
          </w:p>
        </w:tc>
        <w:tc>
          <w:tcPr>
            <w:tcW w:w="992" w:type="dxa"/>
          </w:tcPr>
          <w:p w:rsidR="00C30634" w:rsidRPr="00476F14" w:rsidRDefault="00C30634" w:rsidP="00BE57D1">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6"/>
                <w:szCs w:val="26"/>
              </w:rPr>
              <w:t>2012</w:t>
            </w:r>
          </w:p>
        </w:tc>
        <w:tc>
          <w:tcPr>
            <w:tcW w:w="1985" w:type="dxa"/>
          </w:tcPr>
          <w:p w:rsidR="00C30634" w:rsidRPr="00476F14" w:rsidRDefault="00C30634" w:rsidP="00BE57D1">
            <w:pPr>
              <w:rPr>
                <w:rFonts w:ascii="Times New Roman" w:eastAsia="Calibri" w:hAnsi="Times New Roman" w:cs="Times New Roman"/>
                <w:snapToGrid w:val="0"/>
                <w:sz w:val="26"/>
                <w:szCs w:val="26"/>
              </w:rPr>
            </w:pPr>
            <w:r w:rsidRPr="00476F14">
              <w:rPr>
                <w:rFonts w:ascii="Times New Roman" w:eastAsia="Calibri" w:hAnsi="Times New Roman" w:cs="Times New Roman"/>
                <w:snapToGrid w:val="0"/>
                <w:sz w:val="26"/>
                <w:szCs w:val="26"/>
              </w:rPr>
              <w:t>Kỷ yếu: Khoa Khoa học quản lý: đổi mới, hội nhập và phát triển</w:t>
            </w:r>
          </w:p>
          <w:p w:rsidR="00C30634" w:rsidRPr="00476F14" w:rsidRDefault="00C30634" w:rsidP="00BE57D1">
            <w:pPr>
              <w:rPr>
                <w:rFonts w:ascii="Times New Roman" w:eastAsia="Calibri" w:hAnsi="Times New Roman" w:cs="Times New Roman"/>
                <w:snapToGrid w:val="0"/>
                <w:sz w:val="26"/>
                <w:szCs w:val="26"/>
              </w:rPr>
            </w:pPr>
            <w:r w:rsidRPr="00476F14">
              <w:rPr>
                <w:rFonts w:ascii="Times New Roman" w:eastAsia="Calibri" w:hAnsi="Times New Roman" w:cs="Times New Roman"/>
                <w:snapToGrid w:val="0"/>
                <w:sz w:val="26"/>
                <w:szCs w:val="26"/>
              </w:rPr>
              <w:t>NXB: Đại học Quốc gia</w:t>
            </w:r>
          </w:p>
          <w:p w:rsidR="00C30634" w:rsidRPr="00476F14" w:rsidRDefault="00C30634" w:rsidP="00BE57D1">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6"/>
                <w:szCs w:val="26"/>
              </w:rPr>
              <w:t>ISBN:9786046207498</w:t>
            </w:r>
          </w:p>
        </w:tc>
        <w:tc>
          <w:tcPr>
            <w:tcW w:w="1559" w:type="dxa"/>
          </w:tcPr>
          <w:p w:rsidR="00C30634" w:rsidRPr="00476F14" w:rsidRDefault="00C30634" w:rsidP="0054254F">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Tác giả</w:t>
            </w:r>
          </w:p>
        </w:tc>
        <w:tc>
          <w:tcPr>
            <w:tcW w:w="2126" w:type="dxa"/>
          </w:tcPr>
          <w:p w:rsidR="00C30634" w:rsidRPr="00476F14" w:rsidRDefault="00C30634" w:rsidP="00FC299F">
            <w:pPr>
              <w:spacing w:before="120"/>
              <w:rPr>
                <w:rFonts w:ascii="Times New Roman" w:hAnsi="Times New Roman" w:cs="Times New Roman"/>
                <w:color w:val="000000"/>
                <w:sz w:val="26"/>
                <w:szCs w:val="26"/>
              </w:rPr>
            </w:pPr>
          </w:p>
        </w:tc>
      </w:tr>
      <w:tr w:rsidR="00C30634" w:rsidRPr="00476F14" w:rsidTr="00C30634">
        <w:trPr>
          <w:trHeight w:val="482"/>
        </w:trPr>
        <w:tc>
          <w:tcPr>
            <w:tcW w:w="675" w:type="dxa"/>
          </w:tcPr>
          <w:p w:rsidR="00C30634" w:rsidRPr="00476F14" w:rsidRDefault="00C30634" w:rsidP="00C30634">
            <w:pPr>
              <w:pStyle w:val="ListParagraph"/>
              <w:numPr>
                <w:ilvl w:val="0"/>
                <w:numId w:val="4"/>
              </w:numPr>
              <w:spacing w:before="120"/>
              <w:ind w:left="360"/>
              <w:rPr>
                <w:rFonts w:ascii="Times New Roman" w:hAnsi="Times New Roman" w:cs="Times New Roman"/>
                <w:color w:val="000000"/>
                <w:sz w:val="26"/>
                <w:szCs w:val="26"/>
              </w:rPr>
            </w:pPr>
          </w:p>
        </w:tc>
        <w:tc>
          <w:tcPr>
            <w:tcW w:w="2268" w:type="dxa"/>
          </w:tcPr>
          <w:p w:rsidR="00C30634" w:rsidRPr="00476F14" w:rsidRDefault="00C30634" w:rsidP="00BE57D1">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6"/>
                <w:szCs w:val="26"/>
              </w:rPr>
              <w:t>Doanh nghiệp điện tử với rào cản về chuyển giao công nghệ</w:t>
            </w:r>
          </w:p>
        </w:tc>
        <w:tc>
          <w:tcPr>
            <w:tcW w:w="992" w:type="dxa"/>
          </w:tcPr>
          <w:p w:rsidR="00C30634" w:rsidRPr="00476F14" w:rsidRDefault="00C30634" w:rsidP="00BE57D1">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6"/>
                <w:szCs w:val="26"/>
              </w:rPr>
              <w:t>11/2015</w:t>
            </w:r>
          </w:p>
        </w:tc>
        <w:tc>
          <w:tcPr>
            <w:tcW w:w="1985" w:type="dxa"/>
          </w:tcPr>
          <w:p w:rsidR="00C30634" w:rsidRPr="00476F14" w:rsidRDefault="00C30634" w:rsidP="00BE57D1">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6"/>
                <w:szCs w:val="26"/>
              </w:rPr>
              <w:t>Hội thảo: Tổ chức và hoạt động chuyển giao công nghệ: Kinh nghiệm của Australia và đề xuất cho Việt Nam</w:t>
            </w:r>
          </w:p>
        </w:tc>
        <w:tc>
          <w:tcPr>
            <w:tcW w:w="1559" w:type="dxa"/>
          </w:tcPr>
          <w:p w:rsidR="00C30634" w:rsidRPr="00476F14" w:rsidRDefault="00C30634" w:rsidP="0054254F">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Tác giả</w:t>
            </w:r>
          </w:p>
        </w:tc>
        <w:tc>
          <w:tcPr>
            <w:tcW w:w="2126" w:type="dxa"/>
          </w:tcPr>
          <w:p w:rsidR="00C30634" w:rsidRPr="00476F14" w:rsidRDefault="00C30634" w:rsidP="00FC299F">
            <w:pPr>
              <w:spacing w:before="120"/>
              <w:rPr>
                <w:rFonts w:ascii="Times New Roman" w:hAnsi="Times New Roman" w:cs="Times New Roman"/>
                <w:color w:val="000000"/>
                <w:sz w:val="26"/>
                <w:szCs w:val="26"/>
              </w:rPr>
            </w:pPr>
          </w:p>
        </w:tc>
      </w:tr>
      <w:tr w:rsidR="00C30634" w:rsidRPr="00476F14" w:rsidTr="00C30634">
        <w:trPr>
          <w:trHeight w:val="482"/>
        </w:trPr>
        <w:tc>
          <w:tcPr>
            <w:tcW w:w="675" w:type="dxa"/>
          </w:tcPr>
          <w:p w:rsidR="00C30634" w:rsidRPr="00476F14" w:rsidRDefault="00C30634" w:rsidP="00C30634">
            <w:pPr>
              <w:pStyle w:val="ListParagraph"/>
              <w:numPr>
                <w:ilvl w:val="0"/>
                <w:numId w:val="4"/>
              </w:numPr>
              <w:spacing w:before="120"/>
              <w:ind w:left="360"/>
              <w:rPr>
                <w:rFonts w:ascii="Times New Roman" w:hAnsi="Times New Roman" w:cs="Times New Roman"/>
                <w:color w:val="000000"/>
                <w:sz w:val="26"/>
                <w:szCs w:val="26"/>
              </w:rPr>
            </w:pPr>
          </w:p>
        </w:tc>
        <w:tc>
          <w:tcPr>
            <w:tcW w:w="2268" w:type="dxa"/>
          </w:tcPr>
          <w:p w:rsidR="00C30634" w:rsidRPr="00476F14" w:rsidRDefault="00C30634" w:rsidP="00BE57D1">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6"/>
                <w:szCs w:val="26"/>
              </w:rPr>
              <w:t>Bàn về một số nội dung trong khái niệm hoạt động khoa học và công nghệ của Luật Khoa học và Công nghệ năm 2013</w:t>
            </w:r>
          </w:p>
        </w:tc>
        <w:tc>
          <w:tcPr>
            <w:tcW w:w="992" w:type="dxa"/>
          </w:tcPr>
          <w:p w:rsidR="00C30634" w:rsidRPr="00476F14" w:rsidRDefault="00C30634" w:rsidP="00BE57D1">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6"/>
                <w:szCs w:val="26"/>
              </w:rPr>
              <w:t>1/2016</w:t>
            </w:r>
          </w:p>
        </w:tc>
        <w:tc>
          <w:tcPr>
            <w:tcW w:w="1985" w:type="dxa"/>
          </w:tcPr>
          <w:p w:rsidR="00C30634" w:rsidRPr="00476F14" w:rsidRDefault="00C30634" w:rsidP="00BE57D1">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6"/>
                <w:szCs w:val="26"/>
              </w:rPr>
              <w:t>Hội thảo: Giảng dạy và nghiên cứu khoa học quản lý: lý luận và thực tiễn</w:t>
            </w:r>
          </w:p>
        </w:tc>
        <w:tc>
          <w:tcPr>
            <w:tcW w:w="1559" w:type="dxa"/>
          </w:tcPr>
          <w:p w:rsidR="00C30634" w:rsidRPr="00476F14" w:rsidRDefault="00C30634" w:rsidP="0054254F">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Tác giả</w:t>
            </w:r>
          </w:p>
        </w:tc>
        <w:tc>
          <w:tcPr>
            <w:tcW w:w="2126" w:type="dxa"/>
          </w:tcPr>
          <w:p w:rsidR="00C30634" w:rsidRPr="00476F14" w:rsidRDefault="00C30634" w:rsidP="00FC299F">
            <w:pPr>
              <w:spacing w:before="120"/>
              <w:rPr>
                <w:rFonts w:ascii="Times New Roman" w:hAnsi="Times New Roman" w:cs="Times New Roman"/>
                <w:color w:val="000000"/>
                <w:sz w:val="26"/>
                <w:szCs w:val="26"/>
              </w:rPr>
            </w:pPr>
          </w:p>
        </w:tc>
      </w:tr>
      <w:tr w:rsidR="00C30634" w:rsidRPr="00476F14" w:rsidTr="00C30634">
        <w:trPr>
          <w:trHeight w:val="482"/>
        </w:trPr>
        <w:tc>
          <w:tcPr>
            <w:tcW w:w="675" w:type="dxa"/>
          </w:tcPr>
          <w:p w:rsidR="00C30634" w:rsidRPr="00476F14" w:rsidRDefault="00C30634" w:rsidP="00C30634">
            <w:pPr>
              <w:pStyle w:val="ListParagraph"/>
              <w:numPr>
                <w:ilvl w:val="0"/>
                <w:numId w:val="4"/>
              </w:numPr>
              <w:spacing w:before="120"/>
              <w:ind w:left="360"/>
              <w:rPr>
                <w:rFonts w:ascii="Times New Roman" w:hAnsi="Times New Roman" w:cs="Times New Roman"/>
                <w:color w:val="000000"/>
                <w:sz w:val="26"/>
                <w:szCs w:val="26"/>
              </w:rPr>
            </w:pPr>
          </w:p>
        </w:tc>
        <w:tc>
          <w:tcPr>
            <w:tcW w:w="2268" w:type="dxa"/>
          </w:tcPr>
          <w:p w:rsidR="00C30634" w:rsidRPr="00476F14" w:rsidRDefault="00C30634" w:rsidP="00BE57D1">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6"/>
                <w:szCs w:val="26"/>
              </w:rPr>
              <w:t>Tiền đề và những thách thức trong xây dựng mô hình đại học nghiên cứu ở Việt  Nam</w:t>
            </w:r>
          </w:p>
        </w:tc>
        <w:tc>
          <w:tcPr>
            <w:tcW w:w="992" w:type="dxa"/>
          </w:tcPr>
          <w:p w:rsidR="00C30634" w:rsidRPr="00476F14" w:rsidRDefault="00C30634" w:rsidP="00BE57D1">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6"/>
                <w:szCs w:val="26"/>
              </w:rPr>
              <w:t>T11/2016</w:t>
            </w:r>
          </w:p>
        </w:tc>
        <w:tc>
          <w:tcPr>
            <w:tcW w:w="1985" w:type="dxa"/>
          </w:tcPr>
          <w:p w:rsidR="00C30634" w:rsidRPr="00476F14" w:rsidRDefault="00C30634" w:rsidP="00BE57D1">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6"/>
                <w:szCs w:val="26"/>
              </w:rPr>
              <w:t>Hội nghị khoa học “Những biến dổi về chính trị, kinh tế, xã hội và văn hóa ở Việt Nam hiện nay”</w:t>
            </w:r>
          </w:p>
        </w:tc>
        <w:tc>
          <w:tcPr>
            <w:tcW w:w="1559" w:type="dxa"/>
          </w:tcPr>
          <w:p w:rsidR="00C30634" w:rsidRPr="00476F14" w:rsidRDefault="00C30634" w:rsidP="0054254F">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Tác giả</w:t>
            </w:r>
          </w:p>
        </w:tc>
        <w:tc>
          <w:tcPr>
            <w:tcW w:w="2126" w:type="dxa"/>
          </w:tcPr>
          <w:p w:rsidR="00C30634" w:rsidRPr="00476F14" w:rsidRDefault="00C30634" w:rsidP="00FC299F">
            <w:pPr>
              <w:spacing w:before="120"/>
              <w:rPr>
                <w:rFonts w:ascii="Times New Roman" w:hAnsi="Times New Roman" w:cs="Times New Roman"/>
                <w:color w:val="000000"/>
                <w:sz w:val="26"/>
                <w:szCs w:val="26"/>
              </w:rPr>
            </w:pPr>
          </w:p>
        </w:tc>
      </w:tr>
      <w:tr w:rsidR="00C30634" w:rsidRPr="00476F14" w:rsidTr="00C30634">
        <w:trPr>
          <w:trHeight w:val="482"/>
        </w:trPr>
        <w:tc>
          <w:tcPr>
            <w:tcW w:w="675" w:type="dxa"/>
          </w:tcPr>
          <w:p w:rsidR="00C30634" w:rsidRPr="00476F14" w:rsidRDefault="00C30634" w:rsidP="00C30634">
            <w:pPr>
              <w:pStyle w:val="ListParagraph"/>
              <w:numPr>
                <w:ilvl w:val="0"/>
                <w:numId w:val="4"/>
              </w:numPr>
              <w:spacing w:before="120"/>
              <w:ind w:left="360"/>
              <w:rPr>
                <w:rFonts w:ascii="Times New Roman" w:hAnsi="Times New Roman" w:cs="Times New Roman"/>
                <w:color w:val="000000"/>
                <w:sz w:val="26"/>
                <w:szCs w:val="26"/>
              </w:rPr>
            </w:pPr>
          </w:p>
        </w:tc>
        <w:tc>
          <w:tcPr>
            <w:tcW w:w="2268" w:type="dxa"/>
          </w:tcPr>
          <w:p w:rsidR="00C30634" w:rsidRPr="00476F14" w:rsidRDefault="00C30634" w:rsidP="00BE57D1">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6"/>
                <w:szCs w:val="26"/>
              </w:rPr>
              <w:t xml:space="preserve">Thực trạng và triển vọng đào tạo chuyên ngành Quản lý Khoa học và Công nghệ tại Đại học Khoa học Xã hội và Nhân văn </w:t>
            </w:r>
          </w:p>
        </w:tc>
        <w:tc>
          <w:tcPr>
            <w:tcW w:w="992" w:type="dxa"/>
          </w:tcPr>
          <w:p w:rsidR="00C30634" w:rsidRPr="00476F14" w:rsidRDefault="00C30634" w:rsidP="00BE57D1">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6"/>
                <w:szCs w:val="26"/>
              </w:rPr>
              <w:t>11/2017</w:t>
            </w:r>
          </w:p>
        </w:tc>
        <w:tc>
          <w:tcPr>
            <w:tcW w:w="1985" w:type="dxa"/>
          </w:tcPr>
          <w:p w:rsidR="00C30634" w:rsidRPr="00476F14" w:rsidRDefault="00C30634" w:rsidP="00BE57D1">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6"/>
                <w:szCs w:val="26"/>
              </w:rPr>
              <w:t>Hội thảo Đào tạo, nghiên cứu Chính sách và Quản lý tại Việt Nam; thực trạng và triển vọng,</w:t>
            </w:r>
          </w:p>
        </w:tc>
        <w:tc>
          <w:tcPr>
            <w:tcW w:w="1559" w:type="dxa"/>
          </w:tcPr>
          <w:p w:rsidR="00C30634" w:rsidRPr="00476F14" w:rsidRDefault="00C30634" w:rsidP="0054254F">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Tác giả</w:t>
            </w:r>
          </w:p>
        </w:tc>
        <w:tc>
          <w:tcPr>
            <w:tcW w:w="2126" w:type="dxa"/>
          </w:tcPr>
          <w:p w:rsidR="00C30634" w:rsidRPr="00476F14" w:rsidRDefault="00C30634" w:rsidP="00FC299F">
            <w:pPr>
              <w:spacing w:before="120"/>
              <w:rPr>
                <w:rFonts w:ascii="Times New Roman" w:hAnsi="Times New Roman" w:cs="Times New Roman"/>
                <w:color w:val="000000"/>
                <w:sz w:val="26"/>
                <w:szCs w:val="26"/>
              </w:rPr>
            </w:pPr>
          </w:p>
        </w:tc>
      </w:tr>
      <w:tr w:rsidR="00C30634" w:rsidRPr="00476F14" w:rsidTr="00C30634">
        <w:trPr>
          <w:trHeight w:val="482"/>
        </w:trPr>
        <w:tc>
          <w:tcPr>
            <w:tcW w:w="675" w:type="dxa"/>
          </w:tcPr>
          <w:p w:rsidR="00C30634" w:rsidRPr="00476F14" w:rsidRDefault="00C30634" w:rsidP="00C30634">
            <w:pPr>
              <w:pStyle w:val="ListParagraph"/>
              <w:numPr>
                <w:ilvl w:val="0"/>
                <w:numId w:val="4"/>
              </w:numPr>
              <w:spacing w:before="120"/>
              <w:ind w:left="360"/>
              <w:rPr>
                <w:rFonts w:ascii="Times New Roman" w:hAnsi="Times New Roman" w:cs="Times New Roman"/>
                <w:color w:val="000000"/>
                <w:sz w:val="26"/>
                <w:szCs w:val="26"/>
              </w:rPr>
            </w:pPr>
          </w:p>
        </w:tc>
        <w:tc>
          <w:tcPr>
            <w:tcW w:w="2268" w:type="dxa"/>
          </w:tcPr>
          <w:p w:rsidR="00C30634" w:rsidRPr="00476F14" w:rsidRDefault="00C30634" w:rsidP="00BE57D1">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 xml:space="preserve">Giảng dạy học phần Các phương pháp nghiên cứu trong lớp học đông người: Vấn đề và giải pháp, </w:t>
            </w:r>
          </w:p>
        </w:tc>
        <w:tc>
          <w:tcPr>
            <w:tcW w:w="992" w:type="dxa"/>
          </w:tcPr>
          <w:p w:rsidR="00C30634" w:rsidRPr="00476F14" w:rsidRDefault="00C30634" w:rsidP="00BE57D1">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12/2018</w:t>
            </w:r>
          </w:p>
        </w:tc>
        <w:tc>
          <w:tcPr>
            <w:tcW w:w="1985" w:type="dxa"/>
          </w:tcPr>
          <w:p w:rsidR="00C30634" w:rsidRPr="00476F14" w:rsidRDefault="00C30634" w:rsidP="00BE57D1">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Kỷ yếu hội thảo "Trao đổi kinh nghiệm giảng dạy và nghiên cứu trong lĩnh vực chính sách và quản lý</w:t>
            </w:r>
          </w:p>
        </w:tc>
        <w:tc>
          <w:tcPr>
            <w:tcW w:w="1559" w:type="dxa"/>
          </w:tcPr>
          <w:p w:rsidR="00C30634" w:rsidRPr="00476F14" w:rsidRDefault="00C30634" w:rsidP="0054254F">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Tác giả</w:t>
            </w:r>
          </w:p>
        </w:tc>
        <w:tc>
          <w:tcPr>
            <w:tcW w:w="2126" w:type="dxa"/>
          </w:tcPr>
          <w:p w:rsidR="00C30634" w:rsidRPr="00476F14" w:rsidRDefault="00C30634" w:rsidP="00FC299F">
            <w:pPr>
              <w:spacing w:before="120"/>
              <w:rPr>
                <w:rFonts w:ascii="Times New Roman" w:hAnsi="Times New Roman" w:cs="Times New Roman"/>
                <w:color w:val="000000"/>
                <w:sz w:val="26"/>
                <w:szCs w:val="26"/>
              </w:rPr>
            </w:pPr>
          </w:p>
        </w:tc>
      </w:tr>
      <w:tr w:rsidR="00C30634" w:rsidRPr="00476F14" w:rsidTr="00C30634">
        <w:trPr>
          <w:trHeight w:val="482"/>
        </w:trPr>
        <w:tc>
          <w:tcPr>
            <w:tcW w:w="675" w:type="dxa"/>
          </w:tcPr>
          <w:p w:rsidR="00C30634" w:rsidRPr="00476F14" w:rsidRDefault="00C30634" w:rsidP="00C30634">
            <w:pPr>
              <w:pStyle w:val="ListParagraph"/>
              <w:numPr>
                <w:ilvl w:val="0"/>
                <w:numId w:val="4"/>
              </w:numPr>
              <w:spacing w:before="120"/>
              <w:ind w:left="360"/>
              <w:rPr>
                <w:rFonts w:ascii="Times New Roman" w:hAnsi="Times New Roman" w:cs="Times New Roman"/>
                <w:color w:val="000000"/>
                <w:sz w:val="26"/>
                <w:szCs w:val="26"/>
              </w:rPr>
            </w:pPr>
          </w:p>
        </w:tc>
        <w:tc>
          <w:tcPr>
            <w:tcW w:w="2268" w:type="dxa"/>
          </w:tcPr>
          <w:p w:rsidR="00C30634" w:rsidRPr="00476F14" w:rsidRDefault="00C30634" w:rsidP="00BE57D1">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Sử dụng thông tin sáng chế để nâng cao năng lực đổi mới công nghệ của doanh nghiệp</w:t>
            </w:r>
          </w:p>
        </w:tc>
        <w:tc>
          <w:tcPr>
            <w:tcW w:w="992" w:type="dxa"/>
          </w:tcPr>
          <w:p w:rsidR="00C30634" w:rsidRPr="00476F14" w:rsidRDefault="00C30634" w:rsidP="00BE57D1">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8/2020</w:t>
            </w:r>
          </w:p>
        </w:tc>
        <w:tc>
          <w:tcPr>
            <w:tcW w:w="1985" w:type="dxa"/>
          </w:tcPr>
          <w:p w:rsidR="00C30634" w:rsidRPr="00476F14" w:rsidRDefault="00C30634" w:rsidP="00BE57D1">
            <w:pPr>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Sở hữu trí tuệ - Công cụ đắc lực thúc đẩy đổi mới công nghệ ở doanh nghiệp, 2020</w:t>
            </w:r>
          </w:p>
        </w:tc>
        <w:tc>
          <w:tcPr>
            <w:tcW w:w="1559" w:type="dxa"/>
          </w:tcPr>
          <w:p w:rsidR="00C30634" w:rsidRPr="00476F14" w:rsidRDefault="00C30634" w:rsidP="0054254F">
            <w:pPr>
              <w:spacing w:before="120" w:after="120" w:line="240" w:lineRule="atLeast"/>
              <w:rPr>
                <w:rFonts w:ascii="Times New Roman" w:eastAsia="Calibri" w:hAnsi="Times New Roman" w:cs="Times New Roman"/>
                <w:snapToGrid w:val="0"/>
                <w:sz w:val="24"/>
                <w:szCs w:val="28"/>
              </w:rPr>
            </w:pPr>
            <w:r w:rsidRPr="00476F14">
              <w:rPr>
                <w:rFonts w:ascii="Times New Roman" w:eastAsia="Calibri" w:hAnsi="Times New Roman" w:cs="Times New Roman"/>
                <w:snapToGrid w:val="0"/>
                <w:sz w:val="24"/>
                <w:szCs w:val="28"/>
              </w:rPr>
              <w:t>Đồng tác giả</w:t>
            </w:r>
          </w:p>
        </w:tc>
        <w:tc>
          <w:tcPr>
            <w:tcW w:w="2126" w:type="dxa"/>
          </w:tcPr>
          <w:p w:rsidR="00C30634" w:rsidRPr="00476F14" w:rsidRDefault="00C30634" w:rsidP="00FC299F">
            <w:pPr>
              <w:spacing w:before="120"/>
              <w:rPr>
                <w:rFonts w:ascii="Times New Roman" w:hAnsi="Times New Roman" w:cs="Times New Roman"/>
                <w:color w:val="000000"/>
                <w:sz w:val="26"/>
                <w:szCs w:val="26"/>
              </w:rPr>
            </w:pPr>
          </w:p>
        </w:tc>
      </w:tr>
      <w:tr w:rsidR="00C30634" w:rsidRPr="00476F14" w:rsidTr="00C30634">
        <w:trPr>
          <w:trHeight w:val="482"/>
        </w:trPr>
        <w:tc>
          <w:tcPr>
            <w:tcW w:w="675" w:type="dxa"/>
          </w:tcPr>
          <w:p w:rsidR="00C30634" w:rsidRPr="00476F14" w:rsidRDefault="00C30634" w:rsidP="00C30634">
            <w:pPr>
              <w:pStyle w:val="ListParagraph"/>
              <w:numPr>
                <w:ilvl w:val="0"/>
                <w:numId w:val="4"/>
              </w:numPr>
              <w:spacing w:before="120"/>
              <w:ind w:left="360"/>
              <w:rPr>
                <w:rFonts w:ascii="Times New Roman" w:hAnsi="Times New Roman" w:cs="Times New Roman"/>
                <w:color w:val="000000"/>
                <w:sz w:val="26"/>
                <w:szCs w:val="26"/>
              </w:rPr>
            </w:pPr>
          </w:p>
        </w:tc>
        <w:tc>
          <w:tcPr>
            <w:tcW w:w="2268" w:type="dxa"/>
          </w:tcPr>
          <w:p w:rsidR="00C30634" w:rsidRPr="00476F14" w:rsidRDefault="00DC2EB8" w:rsidP="00BE57D1">
            <w:pPr>
              <w:rPr>
                <w:rFonts w:ascii="Times New Roman" w:eastAsia="Calibri" w:hAnsi="Times New Roman" w:cs="Times New Roman"/>
                <w:snapToGrid w:val="0"/>
                <w:sz w:val="24"/>
                <w:szCs w:val="28"/>
              </w:rPr>
            </w:pPr>
            <w:r w:rsidRPr="00476F14">
              <w:rPr>
                <w:rFonts w:ascii="Times New Roman" w:hAnsi="Times New Roman" w:cs="Times New Roman"/>
                <w:snapToGrid w:val="0"/>
                <w:sz w:val="24"/>
                <w:szCs w:val="28"/>
              </w:rPr>
              <w:t>The impact of Covid-19 on the Lives and Jobs of workers in Vietnam's industrial Zones</w:t>
            </w:r>
          </w:p>
        </w:tc>
        <w:tc>
          <w:tcPr>
            <w:tcW w:w="992" w:type="dxa"/>
          </w:tcPr>
          <w:p w:rsidR="00C30634" w:rsidRPr="00476F14" w:rsidRDefault="00DC2EB8" w:rsidP="00BE57D1">
            <w:pPr>
              <w:rPr>
                <w:rFonts w:ascii="Times New Roman" w:eastAsia="Calibri" w:hAnsi="Times New Roman" w:cs="Times New Roman"/>
                <w:snapToGrid w:val="0"/>
                <w:sz w:val="24"/>
                <w:szCs w:val="28"/>
              </w:rPr>
            </w:pPr>
            <w:r w:rsidRPr="00476F14">
              <w:rPr>
                <w:rFonts w:ascii="Times New Roman" w:hAnsi="Times New Roman" w:cs="Times New Roman"/>
                <w:snapToGrid w:val="0"/>
                <w:sz w:val="24"/>
                <w:szCs w:val="28"/>
              </w:rPr>
              <w:t>6/2022</w:t>
            </w:r>
          </w:p>
        </w:tc>
        <w:tc>
          <w:tcPr>
            <w:tcW w:w="1985" w:type="dxa"/>
          </w:tcPr>
          <w:p w:rsidR="00C30634" w:rsidRPr="00476F14" w:rsidRDefault="00C30634" w:rsidP="00BE57D1">
            <w:pPr>
              <w:rPr>
                <w:rFonts w:ascii="Times New Roman" w:eastAsia="Calibri" w:hAnsi="Times New Roman" w:cs="Times New Roman"/>
                <w:snapToGrid w:val="0"/>
                <w:sz w:val="24"/>
                <w:szCs w:val="28"/>
              </w:rPr>
            </w:pPr>
            <w:r w:rsidRPr="00476F14">
              <w:rPr>
                <w:rFonts w:ascii="Times New Roman" w:hAnsi="Times New Roman" w:cs="Times New Roman"/>
                <w:snapToGrid w:val="0"/>
                <w:sz w:val="24"/>
                <w:szCs w:val="28"/>
              </w:rPr>
              <w:t xml:space="preserve">Chuyên san Nghiên cứu Chính sách và Quản lý, Tạp chí Khoa học của ĐHQGHN, </w:t>
            </w:r>
            <w:r w:rsidR="00DC2EB8" w:rsidRPr="00476F14">
              <w:rPr>
                <w:rFonts w:ascii="Times New Roman" w:hAnsi="Times New Roman" w:cs="Times New Roman"/>
                <w:snapToGrid w:val="0"/>
                <w:sz w:val="24"/>
                <w:szCs w:val="28"/>
              </w:rPr>
              <w:t>Tập 38, số 2</w:t>
            </w:r>
          </w:p>
        </w:tc>
        <w:tc>
          <w:tcPr>
            <w:tcW w:w="1559" w:type="dxa"/>
          </w:tcPr>
          <w:p w:rsidR="00C30634" w:rsidRPr="00476F14" w:rsidRDefault="00C30634" w:rsidP="0054254F">
            <w:pPr>
              <w:rPr>
                <w:rFonts w:ascii="Times New Roman" w:eastAsia="Calibri" w:hAnsi="Times New Roman" w:cs="Times New Roman"/>
                <w:snapToGrid w:val="0"/>
                <w:sz w:val="24"/>
                <w:szCs w:val="28"/>
              </w:rPr>
            </w:pPr>
            <w:r w:rsidRPr="00476F14">
              <w:rPr>
                <w:rFonts w:ascii="Times New Roman" w:hAnsi="Times New Roman" w:cs="Times New Roman"/>
                <w:snapToGrid w:val="0"/>
                <w:sz w:val="24"/>
                <w:szCs w:val="28"/>
              </w:rPr>
              <w:t>Đồng tác giả</w:t>
            </w:r>
          </w:p>
        </w:tc>
        <w:tc>
          <w:tcPr>
            <w:tcW w:w="2126" w:type="dxa"/>
          </w:tcPr>
          <w:p w:rsidR="00C30634" w:rsidRPr="00476F14" w:rsidRDefault="00C30634" w:rsidP="00FC299F">
            <w:pPr>
              <w:spacing w:before="120"/>
              <w:rPr>
                <w:rFonts w:ascii="Times New Roman" w:hAnsi="Times New Roman" w:cs="Times New Roman"/>
                <w:color w:val="000000"/>
                <w:sz w:val="26"/>
                <w:szCs w:val="26"/>
              </w:rPr>
            </w:pPr>
          </w:p>
        </w:tc>
      </w:tr>
      <w:tr w:rsidR="00DC2EB8" w:rsidRPr="00476F14" w:rsidTr="00C30634">
        <w:trPr>
          <w:trHeight w:val="482"/>
        </w:trPr>
        <w:tc>
          <w:tcPr>
            <w:tcW w:w="675" w:type="dxa"/>
          </w:tcPr>
          <w:p w:rsidR="00DC2EB8" w:rsidRPr="00476F14" w:rsidRDefault="00DC2EB8" w:rsidP="00C30634">
            <w:pPr>
              <w:pStyle w:val="ListParagraph"/>
              <w:numPr>
                <w:ilvl w:val="0"/>
                <w:numId w:val="4"/>
              </w:numPr>
              <w:spacing w:before="120"/>
              <w:ind w:left="360"/>
              <w:rPr>
                <w:rFonts w:ascii="Times New Roman" w:hAnsi="Times New Roman" w:cs="Times New Roman"/>
                <w:color w:val="000000"/>
                <w:sz w:val="26"/>
                <w:szCs w:val="26"/>
              </w:rPr>
            </w:pPr>
          </w:p>
        </w:tc>
        <w:tc>
          <w:tcPr>
            <w:tcW w:w="2268" w:type="dxa"/>
          </w:tcPr>
          <w:p w:rsidR="00DC2EB8" w:rsidRPr="00476F14" w:rsidRDefault="00DC2EB8" w:rsidP="00BE57D1">
            <w:pPr>
              <w:rPr>
                <w:rFonts w:ascii="Times New Roman" w:hAnsi="Times New Roman" w:cs="Times New Roman"/>
                <w:snapToGrid w:val="0"/>
                <w:sz w:val="24"/>
                <w:szCs w:val="28"/>
              </w:rPr>
            </w:pPr>
            <w:r w:rsidRPr="00476F14">
              <w:rPr>
                <w:rFonts w:ascii="Times New Roman" w:hAnsi="Times New Roman" w:cs="Times New Roman"/>
                <w:snapToGrid w:val="0"/>
                <w:sz w:val="24"/>
                <w:szCs w:val="28"/>
              </w:rPr>
              <w:t>Bàn luận về năng lực tự chủ, tự chịu trách nhiệm của nhân lực KH&amp;CN trong các trường đại học tại Việt Nam</w:t>
            </w:r>
          </w:p>
        </w:tc>
        <w:tc>
          <w:tcPr>
            <w:tcW w:w="992" w:type="dxa"/>
          </w:tcPr>
          <w:p w:rsidR="00DC2EB8" w:rsidRPr="00476F14" w:rsidRDefault="00DC2EB8" w:rsidP="00BE57D1">
            <w:pPr>
              <w:rPr>
                <w:rFonts w:ascii="Times New Roman" w:hAnsi="Times New Roman" w:cs="Times New Roman"/>
                <w:snapToGrid w:val="0"/>
                <w:sz w:val="24"/>
                <w:szCs w:val="28"/>
              </w:rPr>
            </w:pPr>
            <w:r w:rsidRPr="00476F14">
              <w:rPr>
                <w:rFonts w:ascii="Times New Roman" w:hAnsi="Times New Roman" w:cs="Times New Roman"/>
                <w:snapToGrid w:val="0"/>
                <w:sz w:val="24"/>
                <w:szCs w:val="28"/>
              </w:rPr>
              <w:t>11/2022</w:t>
            </w:r>
          </w:p>
        </w:tc>
        <w:tc>
          <w:tcPr>
            <w:tcW w:w="1985" w:type="dxa"/>
          </w:tcPr>
          <w:p w:rsidR="00DC2EB8" w:rsidRPr="00476F14" w:rsidRDefault="00DC2EB8" w:rsidP="00BE57D1">
            <w:pPr>
              <w:rPr>
                <w:rFonts w:ascii="Times New Roman" w:hAnsi="Times New Roman" w:cs="Times New Roman"/>
                <w:snapToGrid w:val="0"/>
                <w:sz w:val="24"/>
                <w:szCs w:val="28"/>
              </w:rPr>
            </w:pPr>
            <w:r w:rsidRPr="00476F14">
              <w:rPr>
                <w:rFonts w:ascii="Times New Roman" w:hAnsi="Times New Roman" w:cs="Times New Roman"/>
                <w:snapToGrid w:val="0"/>
                <w:sz w:val="24"/>
                <w:szCs w:val="28"/>
              </w:rPr>
              <w:t>Kỷ yếu hội thảo khoa học "Nghiên cứu và đào tạo quản lý trong bối cảnh mới"</w:t>
            </w:r>
          </w:p>
        </w:tc>
        <w:tc>
          <w:tcPr>
            <w:tcW w:w="1559" w:type="dxa"/>
          </w:tcPr>
          <w:p w:rsidR="00DC2EB8" w:rsidRPr="00476F14" w:rsidRDefault="00DC2EB8" w:rsidP="0054254F">
            <w:pPr>
              <w:rPr>
                <w:rFonts w:ascii="Times New Roman" w:hAnsi="Times New Roman" w:cs="Times New Roman"/>
                <w:snapToGrid w:val="0"/>
                <w:sz w:val="24"/>
                <w:szCs w:val="28"/>
              </w:rPr>
            </w:pPr>
            <w:r w:rsidRPr="00476F14">
              <w:rPr>
                <w:rFonts w:ascii="Times New Roman" w:hAnsi="Times New Roman" w:cs="Times New Roman"/>
                <w:snapToGrid w:val="0"/>
                <w:sz w:val="24"/>
                <w:szCs w:val="28"/>
              </w:rPr>
              <w:t>Tác giả</w:t>
            </w:r>
          </w:p>
        </w:tc>
        <w:tc>
          <w:tcPr>
            <w:tcW w:w="2126" w:type="dxa"/>
          </w:tcPr>
          <w:p w:rsidR="00DC2EB8" w:rsidRPr="00476F14" w:rsidRDefault="00DC2EB8" w:rsidP="00FC299F">
            <w:pPr>
              <w:spacing w:before="120"/>
              <w:rPr>
                <w:rFonts w:ascii="Times New Roman" w:hAnsi="Times New Roman" w:cs="Times New Roman"/>
                <w:color w:val="000000"/>
                <w:sz w:val="26"/>
                <w:szCs w:val="26"/>
              </w:rPr>
            </w:pPr>
          </w:p>
        </w:tc>
      </w:tr>
    </w:tbl>
    <w:p w:rsidR="00F51F77" w:rsidRPr="00476F14" w:rsidRDefault="00F51F77" w:rsidP="00F51F77">
      <w:pPr>
        <w:spacing w:before="120"/>
        <w:rPr>
          <w:rFonts w:ascii="Times New Roman" w:hAnsi="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5670"/>
      </w:tblGrid>
      <w:tr w:rsidR="00F51F77" w:rsidRPr="00476F14" w:rsidTr="00FC299F">
        <w:tc>
          <w:tcPr>
            <w:tcW w:w="3652" w:type="dxa"/>
            <w:tcBorders>
              <w:top w:val="nil"/>
              <w:left w:val="nil"/>
              <w:bottom w:val="nil"/>
              <w:right w:val="nil"/>
            </w:tcBorders>
          </w:tcPr>
          <w:p w:rsidR="00F51F77" w:rsidRPr="00476F14" w:rsidRDefault="00F51F77" w:rsidP="00FC299F">
            <w:pPr>
              <w:spacing w:before="120"/>
              <w:jc w:val="center"/>
              <w:rPr>
                <w:rFonts w:ascii="Times New Roman" w:hAnsi="Times New Roman" w:cs="Times New Roman"/>
                <w:b/>
                <w:bCs/>
                <w:color w:val="000000"/>
                <w:sz w:val="26"/>
                <w:szCs w:val="26"/>
              </w:rPr>
            </w:pPr>
          </w:p>
          <w:p w:rsidR="00F51F77" w:rsidRPr="00476F14" w:rsidRDefault="00F51F77" w:rsidP="00FC299F">
            <w:pPr>
              <w:spacing w:before="120"/>
              <w:jc w:val="center"/>
              <w:rPr>
                <w:rFonts w:ascii="Times New Roman" w:hAnsi="Times New Roman" w:cs="Times New Roman"/>
                <w:b/>
                <w:bCs/>
                <w:color w:val="000000"/>
                <w:sz w:val="26"/>
                <w:szCs w:val="26"/>
              </w:rPr>
            </w:pPr>
            <w:r w:rsidRPr="00476F14">
              <w:rPr>
                <w:rFonts w:ascii="Times New Roman" w:hAnsi="Times New Roman" w:cs="Times New Roman"/>
                <w:b/>
                <w:bCs/>
                <w:color w:val="000000"/>
                <w:sz w:val="26"/>
                <w:szCs w:val="26"/>
              </w:rPr>
              <w:t>Xác nhận của</w:t>
            </w:r>
          </w:p>
          <w:p w:rsidR="00F51F77" w:rsidRPr="00476F14" w:rsidRDefault="00F51F77" w:rsidP="00FC299F">
            <w:pPr>
              <w:spacing w:before="120"/>
              <w:jc w:val="center"/>
              <w:rPr>
                <w:rFonts w:ascii="Times New Roman" w:hAnsi="Times New Roman" w:cs="Times New Roman"/>
                <w:b/>
                <w:bCs/>
                <w:color w:val="000000"/>
                <w:sz w:val="26"/>
                <w:szCs w:val="26"/>
              </w:rPr>
            </w:pPr>
            <w:r w:rsidRPr="00476F14">
              <w:rPr>
                <w:rFonts w:ascii="Times New Roman" w:hAnsi="Times New Roman" w:cs="Times New Roman"/>
                <w:b/>
                <w:bCs/>
                <w:color w:val="000000"/>
                <w:sz w:val="26"/>
                <w:szCs w:val="26"/>
              </w:rPr>
              <w:t>cơ quan chủ quản</w:t>
            </w:r>
          </w:p>
        </w:tc>
        <w:tc>
          <w:tcPr>
            <w:tcW w:w="5670" w:type="dxa"/>
            <w:tcBorders>
              <w:top w:val="nil"/>
              <w:left w:val="nil"/>
              <w:bottom w:val="nil"/>
              <w:right w:val="nil"/>
            </w:tcBorders>
          </w:tcPr>
          <w:p w:rsidR="00F51F77" w:rsidRPr="00476F14" w:rsidRDefault="00F51F77" w:rsidP="00FC299F">
            <w:pPr>
              <w:spacing w:before="120"/>
              <w:jc w:val="center"/>
              <w:rPr>
                <w:rFonts w:ascii="Times New Roman" w:hAnsi="Times New Roman" w:cs="Times New Roman"/>
                <w:bCs/>
                <w:color w:val="000000"/>
                <w:sz w:val="26"/>
                <w:szCs w:val="26"/>
              </w:rPr>
            </w:pPr>
            <w:r w:rsidRPr="00476F14">
              <w:rPr>
                <w:rFonts w:ascii="Times New Roman" w:hAnsi="Times New Roman" w:cs="Times New Roman"/>
                <w:i/>
                <w:color w:val="000000"/>
                <w:sz w:val="26"/>
                <w:szCs w:val="26"/>
              </w:rPr>
              <w:t xml:space="preserve">………., ngày        tháng       năm </w:t>
            </w:r>
          </w:p>
          <w:p w:rsidR="00F51F77" w:rsidRPr="00476F14" w:rsidRDefault="00F51F77" w:rsidP="00FC299F">
            <w:pPr>
              <w:spacing w:before="120"/>
              <w:jc w:val="center"/>
              <w:rPr>
                <w:rFonts w:ascii="Times New Roman" w:hAnsi="Times New Roman" w:cs="Times New Roman"/>
                <w:b/>
                <w:bCs/>
                <w:color w:val="000000"/>
                <w:sz w:val="26"/>
                <w:szCs w:val="26"/>
              </w:rPr>
            </w:pPr>
            <w:r w:rsidRPr="00476F14">
              <w:rPr>
                <w:rFonts w:ascii="Times New Roman" w:hAnsi="Times New Roman" w:cs="Times New Roman"/>
                <w:b/>
                <w:bCs/>
                <w:color w:val="000000"/>
                <w:sz w:val="26"/>
                <w:szCs w:val="26"/>
              </w:rPr>
              <w:t>Người khai kí tên</w:t>
            </w:r>
          </w:p>
          <w:p w:rsidR="00F51F77" w:rsidRPr="00476F14" w:rsidRDefault="00F51F77" w:rsidP="00FC299F">
            <w:pPr>
              <w:spacing w:before="120"/>
              <w:jc w:val="center"/>
              <w:rPr>
                <w:rFonts w:ascii="Times New Roman" w:hAnsi="Times New Roman" w:cs="Times New Roman"/>
                <w:i/>
                <w:color w:val="000000"/>
                <w:sz w:val="26"/>
                <w:szCs w:val="26"/>
              </w:rPr>
            </w:pPr>
            <w:r w:rsidRPr="00476F14">
              <w:rPr>
                <w:rFonts w:ascii="Times New Roman" w:hAnsi="Times New Roman" w:cs="Times New Roman"/>
                <w:i/>
                <w:color w:val="000000"/>
                <w:sz w:val="26"/>
                <w:szCs w:val="26"/>
              </w:rPr>
              <w:t>(Ghi rõ chức danh, học vị)</w:t>
            </w:r>
          </w:p>
        </w:tc>
      </w:tr>
    </w:tbl>
    <w:p w:rsidR="00F51F77" w:rsidRPr="00476F14" w:rsidRDefault="00F51F77" w:rsidP="00F51F77">
      <w:pPr>
        <w:spacing w:before="120"/>
        <w:rPr>
          <w:rFonts w:ascii="Times New Roman" w:hAnsi="Times New Roman" w:cs="Times New Roman"/>
          <w:b/>
          <w:bCs/>
          <w:color w:val="000000"/>
          <w:sz w:val="26"/>
          <w:szCs w:val="26"/>
        </w:rPr>
      </w:pPr>
    </w:p>
    <w:p w:rsidR="00F51F77" w:rsidRPr="00476F14" w:rsidRDefault="00F51F77" w:rsidP="00F51F77">
      <w:pPr>
        <w:spacing w:line="360" w:lineRule="exact"/>
        <w:rPr>
          <w:rFonts w:ascii="Times New Roman" w:hAnsi="Times New Roman" w:cs="Times New Roman"/>
          <w:b/>
          <w:bCs/>
          <w:color w:val="000000"/>
        </w:rPr>
      </w:pPr>
      <w:r w:rsidRPr="00476F14">
        <w:rPr>
          <w:rFonts w:ascii="Times New Roman" w:hAnsi="Times New Roman" w:cs="Times New Roman"/>
          <w:bCs/>
          <w:color w:val="000000"/>
          <w:sz w:val="26"/>
          <w:szCs w:val="26"/>
        </w:rPr>
        <w:br w:type="page"/>
      </w:r>
      <w:r w:rsidRPr="00476F14">
        <w:rPr>
          <w:rFonts w:ascii="Times New Roman" w:hAnsi="Times New Roman" w:cs="Times New Roman"/>
          <w:bCs/>
          <w:color w:val="000000"/>
        </w:rPr>
        <w:lastRenderedPageBreak/>
        <w:t xml:space="preserve">Mẫu 2: </w:t>
      </w:r>
      <w:r w:rsidRPr="00476F14">
        <w:rPr>
          <w:rFonts w:ascii="Times New Roman" w:hAnsi="Times New Roman" w:cs="Times New Roman"/>
          <w:b/>
          <w:bCs/>
          <w:color w:val="000000"/>
        </w:rPr>
        <w:t>Văn bản đồng ý tham gia đào tạo</w:t>
      </w:r>
      <w:r w:rsidR="00B441EB" w:rsidRPr="00476F14">
        <w:rPr>
          <w:rFonts w:ascii="Times New Roman" w:hAnsi="Times New Roman" w:cs="Times New Roman"/>
          <w:b/>
          <w:bCs/>
          <w:color w:val="000000"/>
        </w:rPr>
        <w:t xml:space="preserve"> dành cho giảng viên thỉnh giảng</w:t>
      </w:r>
    </w:p>
    <w:p w:rsidR="00F51F77" w:rsidRPr="00476F14" w:rsidRDefault="00F51F77" w:rsidP="00F51F77">
      <w:pPr>
        <w:jc w:val="center"/>
        <w:rPr>
          <w:rFonts w:ascii="Times New Roman" w:hAnsi="Times New Roman" w:cs="Times New Roman"/>
          <w:b/>
          <w:bCs/>
          <w:color w:val="000000"/>
          <w:sz w:val="24"/>
          <w:szCs w:val="24"/>
        </w:rPr>
      </w:pPr>
      <w:r w:rsidRPr="00476F14">
        <w:rPr>
          <w:rFonts w:ascii="Times New Roman" w:hAnsi="Times New Roman" w:cs="Times New Roman"/>
          <w:b/>
          <w:bCs/>
          <w:color w:val="000000"/>
          <w:sz w:val="24"/>
          <w:szCs w:val="24"/>
        </w:rPr>
        <w:t>CỘNG HOÀ XÃ HỘI CHỦ NGHĨA VIỆT NAM</w:t>
      </w:r>
    </w:p>
    <w:p w:rsidR="00F51F77" w:rsidRPr="00476F14" w:rsidRDefault="00F51F77" w:rsidP="00F51F77">
      <w:pPr>
        <w:jc w:val="center"/>
        <w:rPr>
          <w:rFonts w:ascii="Times New Roman" w:hAnsi="Times New Roman" w:cs="Times New Roman"/>
          <w:b/>
          <w:bCs/>
          <w:color w:val="000000"/>
        </w:rPr>
      </w:pPr>
      <w:r w:rsidRPr="00476F14">
        <w:rPr>
          <w:rFonts w:ascii="Times New Roman" w:hAnsi="Times New Roman" w:cs="Times New Roman"/>
          <w:b/>
          <w:bCs/>
          <w:color w:val="000000"/>
        </w:rPr>
        <w:t>Độc lập – Tự do – Hạnh phúc</w:t>
      </w:r>
    </w:p>
    <w:p w:rsidR="00F51F77" w:rsidRPr="00476F14" w:rsidRDefault="00F51F77" w:rsidP="00F51F77">
      <w:pPr>
        <w:jc w:val="center"/>
        <w:rPr>
          <w:rFonts w:ascii="Times New Roman" w:hAnsi="Times New Roman" w:cs="Times New Roman"/>
          <w:b/>
          <w:color w:val="000000"/>
        </w:rPr>
      </w:pPr>
      <w:r w:rsidRPr="00476F14">
        <w:rPr>
          <w:rFonts w:ascii="Times New Roman" w:hAnsi="Times New Roman" w:cs="Times New Roman"/>
          <w:b/>
          <w:color w:val="000000"/>
        </w:rPr>
        <w:t>————————————</w:t>
      </w:r>
    </w:p>
    <w:p w:rsidR="00F51F77" w:rsidRPr="00476F14" w:rsidRDefault="00F51F77" w:rsidP="00F51F77">
      <w:pPr>
        <w:jc w:val="center"/>
        <w:rPr>
          <w:rFonts w:ascii="Times New Roman" w:hAnsi="Times New Roman" w:cs="Times New Roman"/>
          <w:i/>
          <w:iCs/>
          <w:color w:val="000000"/>
          <w:sz w:val="26"/>
          <w:szCs w:val="26"/>
        </w:rPr>
      </w:pPr>
      <w:r w:rsidRPr="00476F14">
        <w:rPr>
          <w:rFonts w:ascii="Times New Roman" w:hAnsi="Times New Roman" w:cs="Times New Roman"/>
          <w:i/>
          <w:iCs/>
          <w:color w:val="000000"/>
          <w:sz w:val="26"/>
          <w:szCs w:val="26"/>
        </w:rPr>
        <w:t xml:space="preserve">                                                   Hà Nội, ngày        tháng        năm</w:t>
      </w:r>
    </w:p>
    <w:p w:rsidR="00F51F77" w:rsidRPr="00476F14" w:rsidRDefault="00F51F77" w:rsidP="00F51F77">
      <w:pPr>
        <w:spacing w:after="120" w:line="288" w:lineRule="auto"/>
        <w:rPr>
          <w:rFonts w:ascii="Times New Roman" w:hAnsi="Times New Roman" w:cs="Times New Roman"/>
          <w:color w:val="000000"/>
          <w:sz w:val="26"/>
          <w:szCs w:val="26"/>
        </w:rPr>
      </w:pPr>
      <w:r w:rsidRPr="00476F14">
        <w:rPr>
          <w:rFonts w:ascii="Times New Roman" w:hAnsi="Times New Roman" w:cs="Times New Roman"/>
          <w:color w:val="000000"/>
          <w:sz w:val="26"/>
          <w:szCs w:val="26"/>
        </w:rPr>
        <w:tab/>
      </w:r>
      <w:r w:rsidRPr="00476F14">
        <w:rPr>
          <w:rFonts w:ascii="Times New Roman" w:hAnsi="Times New Roman" w:cs="Times New Roman"/>
          <w:b/>
          <w:bCs/>
          <w:color w:val="000000"/>
          <w:sz w:val="26"/>
          <w:szCs w:val="26"/>
          <w:u w:val="single"/>
        </w:rPr>
        <w:t>Kính gửi:</w:t>
      </w:r>
      <w:r w:rsidRPr="00476F14">
        <w:rPr>
          <w:rFonts w:ascii="Times New Roman" w:hAnsi="Times New Roman" w:cs="Times New Roman"/>
          <w:color w:val="000000"/>
          <w:sz w:val="26"/>
          <w:szCs w:val="26"/>
        </w:rPr>
        <w:tab/>
        <w:t>………………………………………………</w:t>
      </w:r>
    </w:p>
    <w:p w:rsidR="00F51F77" w:rsidRPr="00476F14" w:rsidRDefault="00F51F77" w:rsidP="00F51F77">
      <w:pPr>
        <w:spacing w:after="120" w:line="288" w:lineRule="auto"/>
        <w:rPr>
          <w:rFonts w:ascii="Times New Roman" w:hAnsi="Times New Roman" w:cs="Times New Roman"/>
          <w:i/>
          <w:iCs/>
          <w:color w:val="000000"/>
        </w:rPr>
      </w:pPr>
      <w:r w:rsidRPr="00476F14">
        <w:rPr>
          <w:rFonts w:ascii="Times New Roman" w:hAnsi="Times New Roman" w:cs="Times New Roman"/>
          <w:i/>
          <w:iCs/>
          <w:color w:val="000000"/>
        </w:rPr>
        <w:tab/>
      </w:r>
      <w:r w:rsidRPr="00476F14">
        <w:rPr>
          <w:rFonts w:ascii="Times New Roman" w:hAnsi="Times New Roman" w:cs="Times New Roman"/>
          <w:i/>
          <w:iCs/>
          <w:color w:val="000000"/>
        </w:rPr>
        <w:tab/>
      </w:r>
      <w:r w:rsidRPr="00476F14">
        <w:rPr>
          <w:rFonts w:ascii="Times New Roman" w:hAnsi="Times New Roman" w:cs="Times New Roman"/>
          <w:i/>
          <w:iCs/>
          <w:color w:val="000000"/>
        </w:rPr>
        <w:tab/>
        <w:t xml:space="preserve">        (Ghi tên đơn vị được giao nhiệm vụ đào tạo )</w:t>
      </w:r>
    </w:p>
    <w:p w:rsidR="00F51F77" w:rsidRPr="00476F14" w:rsidRDefault="00F51F77" w:rsidP="00F51F77">
      <w:pPr>
        <w:spacing w:after="120" w:line="288" w:lineRule="auto"/>
        <w:jc w:val="both"/>
        <w:rPr>
          <w:rFonts w:ascii="Times New Roman" w:hAnsi="Times New Roman" w:cs="Times New Roman"/>
          <w:color w:val="000000"/>
          <w:sz w:val="26"/>
          <w:szCs w:val="26"/>
        </w:rPr>
      </w:pPr>
      <w:r w:rsidRPr="00476F14">
        <w:rPr>
          <w:rFonts w:ascii="Times New Roman" w:hAnsi="Times New Roman" w:cs="Times New Roman"/>
          <w:color w:val="000000"/>
          <w:sz w:val="26"/>
          <w:szCs w:val="26"/>
        </w:rPr>
        <w:t>Tên tôi là: ……………………………</w:t>
      </w:r>
      <w:r w:rsidRPr="00476F14">
        <w:rPr>
          <w:rFonts w:ascii="Times New Roman" w:hAnsi="Times New Roman" w:cs="Times New Roman"/>
          <w:i/>
          <w:iCs/>
          <w:color w:val="000000"/>
          <w:sz w:val="26"/>
          <w:szCs w:val="26"/>
        </w:rPr>
        <w:t>(ghi họ tên cán bộ tham gia đào tạo)</w:t>
      </w:r>
    </w:p>
    <w:p w:rsidR="00F51F77" w:rsidRPr="00476F14" w:rsidRDefault="00F51F77" w:rsidP="00F51F77">
      <w:pPr>
        <w:spacing w:after="120" w:line="288" w:lineRule="auto"/>
        <w:jc w:val="both"/>
        <w:rPr>
          <w:rFonts w:ascii="Times New Roman" w:hAnsi="Times New Roman" w:cs="Times New Roman"/>
          <w:color w:val="000000"/>
          <w:sz w:val="26"/>
          <w:szCs w:val="26"/>
        </w:rPr>
      </w:pPr>
      <w:r w:rsidRPr="00476F14">
        <w:rPr>
          <w:rFonts w:ascii="Times New Roman" w:hAnsi="Times New Roman" w:cs="Times New Roman"/>
          <w:color w:val="000000"/>
          <w:sz w:val="26"/>
          <w:szCs w:val="26"/>
        </w:rPr>
        <w:t>Công tác tại: ………………………………………….... ……</w:t>
      </w:r>
      <w:r w:rsidRPr="00476F14">
        <w:rPr>
          <w:rFonts w:ascii="Times New Roman" w:hAnsi="Times New Roman" w:cs="Times New Roman"/>
          <w:i/>
          <w:iCs/>
          <w:color w:val="000000"/>
          <w:sz w:val="26"/>
          <w:szCs w:val="26"/>
        </w:rPr>
        <w:t>(ghi tên đơn vị chủ quản)</w:t>
      </w:r>
    </w:p>
    <w:p w:rsidR="00F51F77" w:rsidRPr="00476F14" w:rsidRDefault="00F51F77" w:rsidP="00F51F77">
      <w:pPr>
        <w:spacing w:after="120" w:line="288" w:lineRule="auto"/>
        <w:jc w:val="both"/>
        <w:rPr>
          <w:rFonts w:ascii="Times New Roman" w:hAnsi="Times New Roman" w:cs="Times New Roman"/>
          <w:color w:val="000000"/>
          <w:sz w:val="26"/>
          <w:szCs w:val="26"/>
        </w:rPr>
      </w:pPr>
      <w:r w:rsidRPr="00476F14">
        <w:rPr>
          <w:rFonts w:ascii="Times New Roman" w:hAnsi="Times New Roman" w:cs="Times New Roman"/>
          <w:color w:val="000000"/>
          <w:sz w:val="26"/>
          <w:szCs w:val="26"/>
        </w:rPr>
        <w:t xml:space="preserve">Tôi đã nhận được thư của ………… </w:t>
      </w:r>
      <w:r w:rsidRPr="00476F14">
        <w:rPr>
          <w:rFonts w:ascii="Times New Roman" w:hAnsi="Times New Roman" w:cs="Times New Roman"/>
          <w:i/>
          <w:iCs/>
          <w:color w:val="000000"/>
          <w:sz w:val="26"/>
          <w:szCs w:val="26"/>
        </w:rPr>
        <w:t xml:space="preserve">(ghi tên đơn vị) </w:t>
      </w:r>
      <w:r w:rsidRPr="00476F14">
        <w:rPr>
          <w:rFonts w:ascii="Times New Roman" w:hAnsi="Times New Roman" w:cs="Times New Roman"/>
          <w:color w:val="000000"/>
          <w:sz w:val="26"/>
          <w:szCs w:val="26"/>
        </w:rPr>
        <w:t>mời tham gia đào tạo đại học ngành………………………………tại……..</w:t>
      </w:r>
      <w:r w:rsidRPr="00476F14">
        <w:rPr>
          <w:rFonts w:ascii="Times New Roman" w:hAnsi="Times New Roman" w:cs="Times New Roman"/>
          <w:i/>
          <w:iCs/>
          <w:color w:val="000000"/>
          <w:sz w:val="26"/>
          <w:szCs w:val="26"/>
        </w:rPr>
        <w:t>(ghi tên đơn vị)</w:t>
      </w:r>
    </w:p>
    <w:p w:rsidR="00F51F77" w:rsidRPr="00476F14" w:rsidRDefault="00F51F77" w:rsidP="00F51F77">
      <w:pPr>
        <w:spacing w:after="120" w:line="288" w:lineRule="auto"/>
        <w:ind w:firstLine="720"/>
        <w:jc w:val="both"/>
        <w:rPr>
          <w:rFonts w:ascii="Times New Roman" w:hAnsi="Times New Roman" w:cs="Times New Roman"/>
          <w:color w:val="000000"/>
          <w:sz w:val="26"/>
          <w:szCs w:val="26"/>
        </w:rPr>
      </w:pPr>
      <w:r w:rsidRPr="00476F14">
        <w:rPr>
          <w:rFonts w:ascii="Times New Roman" w:hAnsi="Times New Roman" w:cs="Times New Roman"/>
          <w:color w:val="000000"/>
          <w:sz w:val="26"/>
          <w:szCs w:val="26"/>
        </w:rPr>
        <w:t>Tôi đồng ý tham gia giảng dạy và hướng dẫn nghiên cứu học phần:….......……………………………………………..</w:t>
      </w:r>
      <w:r w:rsidRPr="00476F14">
        <w:rPr>
          <w:rFonts w:ascii="Times New Roman" w:hAnsi="Times New Roman" w:cs="Times New Roman"/>
          <w:i/>
          <w:iCs/>
          <w:color w:val="000000"/>
          <w:sz w:val="26"/>
          <w:szCs w:val="26"/>
        </w:rPr>
        <w:t>(ghi tên học phần)</w:t>
      </w:r>
    </w:p>
    <w:p w:rsidR="00F51F77" w:rsidRPr="00476F14" w:rsidRDefault="00F51F77" w:rsidP="00F51F77">
      <w:pPr>
        <w:spacing w:after="120" w:line="288" w:lineRule="auto"/>
        <w:jc w:val="both"/>
        <w:rPr>
          <w:rFonts w:ascii="Times New Roman" w:hAnsi="Times New Roman" w:cs="Times New Roman"/>
          <w:color w:val="000000"/>
          <w:sz w:val="26"/>
          <w:szCs w:val="26"/>
        </w:rPr>
      </w:pPr>
      <w:r w:rsidRPr="00476F14">
        <w:rPr>
          <w:rFonts w:ascii="Times New Roman" w:hAnsi="Times New Roman" w:cs="Times New Roman"/>
          <w:color w:val="000000"/>
          <w:sz w:val="26"/>
          <w:szCs w:val="26"/>
        </w:rPr>
        <w:t>tại ……………………………………………..(</w:t>
      </w:r>
      <w:r w:rsidRPr="00476F14">
        <w:rPr>
          <w:rFonts w:ascii="Times New Roman" w:hAnsi="Times New Roman" w:cs="Times New Roman"/>
          <w:i/>
          <w:iCs/>
          <w:color w:val="000000"/>
          <w:sz w:val="26"/>
          <w:szCs w:val="26"/>
        </w:rPr>
        <w:t>ghi tên đơn vị)</w:t>
      </w:r>
    </w:p>
    <w:p w:rsidR="00F51F77" w:rsidRPr="00476F14" w:rsidRDefault="00F51F77" w:rsidP="00F51F77">
      <w:pPr>
        <w:spacing w:after="120" w:line="288" w:lineRule="auto"/>
        <w:jc w:val="both"/>
        <w:rPr>
          <w:rFonts w:ascii="Times New Roman" w:hAnsi="Times New Roman" w:cs="Times New Roman"/>
          <w:color w:val="000000"/>
          <w:sz w:val="26"/>
          <w:szCs w:val="26"/>
        </w:rPr>
      </w:pPr>
      <w:r w:rsidRPr="00476F14">
        <w:rPr>
          <w:rFonts w:ascii="Times New Roman" w:hAnsi="Times New Roman" w:cs="Times New Roman"/>
          <w:color w:val="000000"/>
          <w:sz w:val="26"/>
          <w:szCs w:val="26"/>
        </w:rPr>
        <w:tab/>
        <w:t>Tôi xin trân trọng cảm ơn!</w:t>
      </w:r>
    </w:p>
    <w:tbl>
      <w:tblPr>
        <w:tblW w:w="9180" w:type="dxa"/>
        <w:tblBorders>
          <w:insideH w:val="single" w:sz="4" w:space="0" w:color="auto"/>
        </w:tblBorders>
        <w:tblLayout w:type="fixed"/>
        <w:tblLook w:val="01E0"/>
      </w:tblPr>
      <w:tblGrid>
        <w:gridCol w:w="5494"/>
        <w:gridCol w:w="3686"/>
      </w:tblGrid>
      <w:tr w:rsidR="00F51F77" w:rsidRPr="00476F14" w:rsidTr="00FC299F">
        <w:tc>
          <w:tcPr>
            <w:tcW w:w="5494" w:type="dxa"/>
          </w:tcPr>
          <w:p w:rsidR="00F51F77" w:rsidRPr="00476F14" w:rsidRDefault="00F51F77" w:rsidP="00FC299F">
            <w:pPr>
              <w:spacing w:after="120" w:line="288" w:lineRule="auto"/>
              <w:rPr>
                <w:rFonts w:ascii="Times New Roman" w:hAnsi="Times New Roman" w:cs="Times New Roman"/>
                <w:b/>
                <w:bCs/>
                <w:color w:val="000000"/>
              </w:rPr>
            </w:pPr>
            <w:r w:rsidRPr="00476F14">
              <w:rPr>
                <w:rFonts w:ascii="Times New Roman" w:hAnsi="Times New Roman" w:cs="Times New Roman"/>
                <w:b/>
                <w:bCs/>
                <w:color w:val="000000"/>
              </w:rPr>
              <w:t>Ý KIẾN CỦA CƠ QUAN CHỦ QUẢN</w:t>
            </w:r>
          </w:p>
          <w:p w:rsidR="00F51F77" w:rsidRPr="00476F14" w:rsidRDefault="00F51F77" w:rsidP="00FC299F">
            <w:pPr>
              <w:spacing w:after="120" w:line="288" w:lineRule="auto"/>
              <w:jc w:val="both"/>
              <w:rPr>
                <w:rFonts w:ascii="Times New Roman" w:hAnsi="Times New Roman" w:cs="Times New Roman"/>
                <w:color w:val="000000"/>
                <w:sz w:val="26"/>
                <w:szCs w:val="26"/>
              </w:rPr>
            </w:pPr>
            <w:r w:rsidRPr="00476F14">
              <w:rPr>
                <w:rFonts w:ascii="Times New Roman" w:hAnsi="Times New Roman" w:cs="Times New Roman"/>
                <w:color w:val="000000"/>
                <w:sz w:val="26"/>
                <w:szCs w:val="26"/>
              </w:rPr>
              <w:t>Cơ quan:……..……(</w:t>
            </w:r>
            <w:r w:rsidRPr="00476F14">
              <w:rPr>
                <w:rFonts w:ascii="Times New Roman" w:hAnsi="Times New Roman" w:cs="Times New Roman"/>
                <w:i/>
                <w:iCs/>
                <w:color w:val="000000"/>
                <w:sz w:val="26"/>
                <w:szCs w:val="26"/>
              </w:rPr>
              <w:t>ghi tên cơ quan chủ quản)</w:t>
            </w:r>
          </w:p>
          <w:p w:rsidR="00F51F77" w:rsidRPr="00476F14" w:rsidRDefault="00F51F77" w:rsidP="00FC299F">
            <w:pPr>
              <w:spacing w:after="120" w:line="288" w:lineRule="auto"/>
              <w:jc w:val="both"/>
              <w:rPr>
                <w:rFonts w:ascii="Times New Roman" w:hAnsi="Times New Roman" w:cs="Times New Roman"/>
                <w:color w:val="000000"/>
                <w:sz w:val="26"/>
                <w:szCs w:val="26"/>
              </w:rPr>
            </w:pPr>
            <w:r w:rsidRPr="00476F14">
              <w:rPr>
                <w:rFonts w:ascii="Times New Roman" w:hAnsi="Times New Roman" w:cs="Times New Roman"/>
                <w:color w:val="000000"/>
                <w:sz w:val="26"/>
                <w:szCs w:val="26"/>
              </w:rPr>
              <w:t>Đồng ý cho: ………….…………</w:t>
            </w:r>
            <w:r w:rsidRPr="00476F14">
              <w:rPr>
                <w:rFonts w:ascii="Times New Roman" w:hAnsi="Times New Roman" w:cs="Times New Roman"/>
                <w:i/>
                <w:iCs/>
                <w:color w:val="000000"/>
                <w:sz w:val="26"/>
                <w:szCs w:val="26"/>
              </w:rPr>
              <w:t>(ghi tên cán bộ)</w:t>
            </w:r>
          </w:p>
          <w:p w:rsidR="00F51F77" w:rsidRPr="00476F14" w:rsidRDefault="00F51F77" w:rsidP="00FC299F">
            <w:pPr>
              <w:spacing w:after="120" w:line="288" w:lineRule="auto"/>
              <w:jc w:val="both"/>
              <w:rPr>
                <w:rFonts w:ascii="Times New Roman" w:hAnsi="Times New Roman" w:cs="Times New Roman"/>
                <w:color w:val="000000"/>
                <w:sz w:val="26"/>
                <w:szCs w:val="26"/>
              </w:rPr>
            </w:pPr>
            <w:r w:rsidRPr="00476F14">
              <w:rPr>
                <w:rFonts w:ascii="Times New Roman" w:hAnsi="Times New Roman" w:cs="Times New Roman"/>
                <w:color w:val="000000"/>
                <w:sz w:val="26"/>
                <w:szCs w:val="26"/>
              </w:rPr>
              <w:t>tham gia đào tạo môn/chuyên đề: .................................</w:t>
            </w:r>
            <w:r w:rsidRPr="00476F14">
              <w:rPr>
                <w:rFonts w:ascii="Times New Roman" w:hAnsi="Times New Roman" w:cs="Times New Roman"/>
                <w:i/>
                <w:iCs/>
                <w:color w:val="000000"/>
                <w:sz w:val="26"/>
                <w:szCs w:val="26"/>
              </w:rPr>
              <w:t>(ghi tên học phần/chuyên đề)</w:t>
            </w:r>
          </w:p>
          <w:p w:rsidR="00F51F77" w:rsidRPr="00476F14" w:rsidRDefault="00F51F77" w:rsidP="00FC299F">
            <w:pPr>
              <w:spacing w:after="120" w:line="288" w:lineRule="auto"/>
              <w:jc w:val="both"/>
              <w:rPr>
                <w:rFonts w:ascii="Times New Roman" w:hAnsi="Times New Roman" w:cs="Times New Roman"/>
                <w:color w:val="000000"/>
                <w:sz w:val="26"/>
                <w:szCs w:val="26"/>
              </w:rPr>
            </w:pPr>
            <w:r w:rsidRPr="00476F14">
              <w:rPr>
                <w:rFonts w:ascii="Times New Roman" w:hAnsi="Times New Roman" w:cs="Times New Roman"/>
                <w:color w:val="000000"/>
                <w:sz w:val="26"/>
                <w:szCs w:val="26"/>
              </w:rPr>
              <w:t>tại: …………</w:t>
            </w:r>
            <w:r w:rsidRPr="00476F14">
              <w:rPr>
                <w:rFonts w:ascii="Times New Roman" w:hAnsi="Times New Roman" w:cs="Times New Roman"/>
                <w:i/>
                <w:iCs/>
                <w:color w:val="000000"/>
                <w:sz w:val="26"/>
                <w:szCs w:val="26"/>
              </w:rPr>
              <w:t>(ghi tên đơn vị)</w:t>
            </w:r>
          </w:p>
          <w:p w:rsidR="00F51F77" w:rsidRPr="00476F14" w:rsidRDefault="00F51F77" w:rsidP="00FC299F">
            <w:pPr>
              <w:spacing w:after="120" w:line="288" w:lineRule="auto"/>
              <w:jc w:val="both"/>
              <w:rPr>
                <w:rFonts w:ascii="Times New Roman" w:hAnsi="Times New Roman" w:cs="Times New Roman"/>
                <w:color w:val="000000"/>
                <w:sz w:val="26"/>
                <w:szCs w:val="26"/>
              </w:rPr>
            </w:pPr>
            <w:r w:rsidRPr="00476F14">
              <w:rPr>
                <w:rFonts w:ascii="Times New Roman" w:hAnsi="Times New Roman" w:cs="Times New Roman"/>
                <w:color w:val="000000"/>
                <w:sz w:val="26"/>
                <w:szCs w:val="26"/>
              </w:rPr>
              <w:t>Số buổi/01 tuần: ……………..trong thời gian từ ……………………. đến…………………………</w:t>
            </w:r>
          </w:p>
          <w:p w:rsidR="00F51F77" w:rsidRPr="00476F14" w:rsidRDefault="00F51F77" w:rsidP="00FC299F">
            <w:pPr>
              <w:spacing w:after="120" w:line="288" w:lineRule="auto"/>
              <w:rPr>
                <w:rFonts w:ascii="Times New Roman" w:hAnsi="Times New Roman" w:cs="Times New Roman"/>
                <w:b/>
                <w:bCs/>
                <w:color w:val="000000"/>
              </w:rPr>
            </w:pPr>
            <w:r w:rsidRPr="00476F14">
              <w:rPr>
                <w:rFonts w:ascii="Times New Roman" w:hAnsi="Times New Roman" w:cs="Times New Roman"/>
                <w:b/>
                <w:bCs/>
                <w:color w:val="000000"/>
              </w:rPr>
              <w:t>THỦ TRƯỞNG CƠ QUAN</w:t>
            </w:r>
          </w:p>
          <w:p w:rsidR="00F51F77" w:rsidRPr="00476F14" w:rsidRDefault="00F51F77" w:rsidP="00F51F77">
            <w:pPr>
              <w:spacing w:after="120" w:line="288" w:lineRule="auto"/>
              <w:rPr>
                <w:rFonts w:ascii="Times New Roman" w:hAnsi="Times New Roman" w:cs="Times New Roman"/>
                <w:i/>
                <w:iCs/>
                <w:color w:val="000000"/>
                <w:sz w:val="26"/>
                <w:szCs w:val="26"/>
              </w:rPr>
            </w:pPr>
            <w:r w:rsidRPr="00476F14">
              <w:rPr>
                <w:rFonts w:ascii="Times New Roman" w:hAnsi="Times New Roman" w:cs="Times New Roman"/>
                <w:i/>
                <w:iCs/>
                <w:color w:val="000000"/>
                <w:sz w:val="26"/>
                <w:szCs w:val="26"/>
              </w:rPr>
              <w:t xml:space="preserve">    (Kí tên, đóng dấu)</w:t>
            </w:r>
          </w:p>
        </w:tc>
        <w:tc>
          <w:tcPr>
            <w:tcW w:w="3686" w:type="dxa"/>
          </w:tcPr>
          <w:p w:rsidR="00F51F77" w:rsidRPr="00476F14" w:rsidRDefault="00F51F77" w:rsidP="00FC299F">
            <w:pPr>
              <w:spacing w:after="120" w:line="288" w:lineRule="auto"/>
              <w:jc w:val="center"/>
              <w:rPr>
                <w:rFonts w:ascii="Times New Roman" w:hAnsi="Times New Roman" w:cs="Times New Roman"/>
                <w:b/>
                <w:bCs/>
                <w:color w:val="000000"/>
                <w:sz w:val="24"/>
                <w:szCs w:val="24"/>
              </w:rPr>
            </w:pPr>
            <w:r w:rsidRPr="00476F14">
              <w:rPr>
                <w:rFonts w:ascii="Times New Roman" w:hAnsi="Times New Roman" w:cs="Times New Roman"/>
                <w:b/>
                <w:bCs/>
                <w:color w:val="000000"/>
                <w:sz w:val="24"/>
                <w:szCs w:val="24"/>
              </w:rPr>
              <w:t>KÍ TÊN</w:t>
            </w:r>
          </w:p>
          <w:p w:rsidR="00F51F77" w:rsidRPr="00476F14" w:rsidRDefault="00F51F77" w:rsidP="00FC299F">
            <w:pPr>
              <w:spacing w:after="120" w:line="288" w:lineRule="auto"/>
              <w:jc w:val="center"/>
              <w:rPr>
                <w:rFonts w:ascii="Times New Roman" w:hAnsi="Times New Roman" w:cs="Times New Roman"/>
                <w:i/>
                <w:iCs/>
                <w:color w:val="000000"/>
                <w:sz w:val="26"/>
                <w:szCs w:val="26"/>
              </w:rPr>
            </w:pPr>
            <w:r w:rsidRPr="00476F14">
              <w:rPr>
                <w:rFonts w:ascii="Times New Roman" w:hAnsi="Times New Roman" w:cs="Times New Roman"/>
                <w:i/>
                <w:iCs/>
                <w:color w:val="000000"/>
                <w:sz w:val="26"/>
                <w:szCs w:val="26"/>
              </w:rPr>
              <w:t>(Cán bộ kí và ghi rõ họ  tên)</w:t>
            </w:r>
          </w:p>
        </w:tc>
      </w:tr>
    </w:tbl>
    <w:p w:rsidR="00F30FA6" w:rsidRPr="00476F14" w:rsidRDefault="00F30FA6" w:rsidP="00F51F77">
      <w:pPr>
        <w:rPr>
          <w:rFonts w:ascii="Times New Roman" w:hAnsi="Times New Roman" w:cs="Times New Roman"/>
        </w:rPr>
      </w:pPr>
    </w:p>
    <w:sectPr w:rsidR="00F30FA6" w:rsidRPr="00476F14" w:rsidSect="005276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3414"/>
    <w:multiLevelType w:val="singleLevel"/>
    <w:tmpl w:val="0409000F"/>
    <w:lvl w:ilvl="0">
      <w:start w:val="1"/>
      <w:numFmt w:val="decimal"/>
      <w:lvlText w:val="%1."/>
      <w:lvlJc w:val="left"/>
      <w:pPr>
        <w:ind w:left="720" w:hanging="360"/>
      </w:pPr>
      <w:rPr>
        <w:rFonts w:hint="default"/>
      </w:rPr>
    </w:lvl>
  </w:abstractNum>
  <w:abstractNum w:abstractNumId="1">
    <w:nsid w:val="130B4E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3">
    <w:nsid w:val="6E080496"/>
    <w:multiLevelType w:val="singleLevel"/>
    <w:tmpl w:val="0409000F"/>
    <w:lvl w:ilvl="0">
      <w:start w:val="1"/>
      <w:numFmt w:val="decimal"/>
      <w:lvlText w:val="%1."/>
      <w:lvlJc w:val="left"/>
      <w:pPr>
        <w:ind w:left="720" w:hanging="3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51F77"/>
    <w:rsid w:val="000A7B62"/>
    <w:rsid w:val="002A2CFB"/>
    <w:rsid w:val="00476F14"/>
    <w:rsid w:val="005276C7"/>
    <w:rsid w:val="005D1AE6"/>
    <w:rsid w:val="005F7D98"/>
    <w:rsid w:val="00B441EB"/>
    <w:rsid w:val="00BA2C35"/>
    <w:rsid w:val="00BA3E24"/>
    <w:rsid w:val="00C10FA4"/>
    <w:rsid w:val="00C30634"/>
    <w:rsid w:val="00C74570"/>
    <w:rsid w:val="00D15E95"/>
    <w:rsid w:val="00D851A4"/>
    <w:rsid w:val="00DC2EB8"/>
    <w:rsid w:val="00F30FA6"/>
    <w:rsid w:val="00F51F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F51F77"/>
    <w:pPr>
      <w:spacing w:after="0" w:line="240" w:lineRule="auto"/>
    </w:pPr>
    <w:rPr>
      <w:rFonts w:ascii=".VnTimeH" w:eastAsia="MS Mincho" w:hAnsi=".VnTimeH" w:cs="Times New Roman"/>
      <w:b/>
      <w:sz w:val="24"/>
      <w:szCs w:val="20"/>
    </w:rPr>
  </w:style>
  <w:style w:type="character" w:customStyle="1" w:styleId="SubtitleChar">
    <w:name w:val="Subtitle Char"/>
    <w:basedOn w:val="DefaultParagraphFont"/>
    <w:link w:val="Subtitle"/>
    <w:rsid w:val="00F51F77"/>
    <w:rPr>
      <w:rFonts w:ascii=".VnTimeH" w:eastAsia="MS Mincho" w:hAnsi=".VnTimeH" w:cs="Times New Roman"/>
      <w:b/>
      <w:sz w:val="24"/>
      <w:szCs w:val="20"/>
    </w:rPr>
  </w:style>
  <w:style w:type="character" w:customStyle="1" w:styleId="il">
    <w:name w:val="il"/>
    <w:basedOn w:val="DefaultParagraphFont"/>
    <w:rsid w:val="00C30634"/>
  </w:style>
  <w:style w:type="character" w:customStyle="1" w:styleId="apple-converted-space">
    <w:name w:val="apple-converted-space"/>
    <w:basedOn w:val="DefaultParagraphFont"/>
    <w:rsid w:val="00C30634"/>
  </w:style>
  <w:style w:type="paragraph" w:styleId="ListParagraph">
    <w:name w:val="List Paragraph"/>
    <w:basedOn w:val="Normal"/>
    <w:uiPriority w:val="34"/>
    <w:qFormat/>
    <w:rsid w:val="00C30634"/>
    <w:pPr>
      <w:ind w:left="720"/>
      <w:contextualSpacing/>
    </w:pPr>
  </w:style>
  <w:style w:type="character" w:styleId="PageNumber">
    <w:name w:val="page number"/>
    <w:basedOn w:val="DefaultParagraphFont"/>
    <w:rsid w:val="00C306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PhamQuynhHuong</dc:creator>
  <cp:lastModifiedBy>AutoBVT</cp:lastModifiedBy>
  <cp:revision>2</cp:revision>
  <dcterms:created xsi:type="dcterms:W3CDTF">2022-12-19T11:46:00Z</dcterms:created>
  <dcterms:modified xsi:type="dcterms:W3CDTF">2022-12-19T11:46:00Z</dcterms:modified>
</cp:coreProperties>
</file>